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779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14:paraId="2412B6A4" w14:textId="31B83DDB" w:rsidR="00D736FF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проведении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V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Регионально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го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фестивал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-конкурс</w:t>
      </w:r>
      <w:r w:rsidR="003213A6">
        <w:rPr>
          <w:rFonts w:ascii="Times New Roman" w:eastAsia="Times New Roman CYR" w:hAnsi="Times New Roman" w:cs="Times New Roman"/>
          <w:b/>
          <w:bCs/>
          <w:sz w:val="28"/>
          <w:szCs w:val="28"/>
        </w:rPr>
        <w:t>а</w:t>
      </w:r>
    </w:p>
    <w:p w14:paraId="7CF5778F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башкирской народно-исторической песни</w:t>
      </w:r>
    </w:p>
    <w:p w14:paraId="6FF89BD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«К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аhым түрә кунакка сакыра</w:t>
      </w: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F7E65F0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(онлайн формат)</w:t>
      </w:r>
    </w:p>
    <w:p w14:paraId="1F1966E8" w14:textId="77777777" w:rsidR="00D736FF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8D8708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Организаторы фестиваля</w:t>
      </w:r>
    </w:p>
    <w:p w14:paraId="4C8212F3" w14:textId="52E5E8D0" w:rsidR="00D736FF" w:rsidRPr="00226E8A" w:rsidRDefault="00D736FF" w:rsidP="00D736FF">
      <w:pPr>
        <w:tabs>
          <w:tab w:val="left" w:pos="36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26E8A">
        <w:rPr>
          <w:rFonts w:ascii="Times New Roman" w:eastAsia="Times New Roman CYR" w:hAnsi="Times New Roman" w:cs="Times New Roman"/>
          <w:sz w:val="28"/>
          <w:szCs w:val="28"/>
        </w:rPr>
        <w:t>Республиканский центр народного творчества Республики Башкортостан</w:t>
      </w:r>
    </w:p>
    <w:p w14:paraId="5467BBD6" w14:textId="0429CE8F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Администрация муниципального района Стерлитамакский район Республики Башкортостан</w:t>
      </w:r>
    </w:p>
    <w:p w14:paraId="2A9DDD5B" w14:textId="59215B7D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</w:p>
    <w:p w14:paraId="0541B305" w14:textId="6FBFA1C6" w:rsidR="00D736FF" w:rsidRPr="0057533E" w:rsidRDefault="00D736FF" w:rsidP="00D736FF">
      <w:pPr>
        <w:tabs>
          <w:tab w:val="left" w:pos="360"/>
          <w:tab w:val="left" w:pos="5529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7533E">
        <w:rPr>
          <w:rFonts w:ascii="Times New Roman" w:eastAsia="Times New Roman CYR" w:hAnsi="Times New Roman" w:cs="Times New Roman"/>
          <w:sz w:val="28"/>
          <w:szCs w:val="28"/>
        </w:rPr>
        <w:t>Муниципальное бюджетное учреждение культуры «Стерлитамакский районный Дворец культуры»</w:t>
      </w:r>
    </w:p>
    <w:p w14:paraId="447D7AD1" w14:textId="77777777" w:rsidR="00D736FF" w:rsidRPr="006B7C8D" w:rsidRDefault="00D736FF" w:rsidP="00D736FF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Цели и задачи фестиваля</w:t>
      </w:r>
    </w:p>
    <w:p w14:paraId="1CDD8004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Цель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7884D5FE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содействие сохранению и развитию традиций национальной культуры башкирского народа, укрепление межнациональных связей, возрождение, создание положительного имиджа района.</w:t>
      </w:r>
    </w:p>
    <w:p w14:paraId="1B12687D" w14:textId="77777777" w:rsidR="00D736FF" w:rsidRPr="006B7C8D" w:rsidRDefault="00D736FF" w:rsidP="00D736FF">
      <w:pPr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Задачи фестиваля</w:t>
      </w:r>
      <w:r w:rsidRPr="006B7C8D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14:paraId="2C3F3696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сохранение народно-исторических песен башкирского народа;</w:t>
      </w:r>
    </w:p>
    <w:p w14:paraId="101DF4A8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 xml:space="preserve">пропаганда и развитие вокального, инструментального и декоративно-прикладного творчества башкирского народа </w:t>
      </w:r>
    </w:p>
    <w:p w14:paraId="683F948A" w14:textId="77777777" w:rsidR="00D736FF" w:rsidRPr="006B7C8D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выявление молодых талантливых исполнителей;</w:t>
      </w:r>
    </w:p>
    <w:p w14:paraId="6A326538" w14:textId="77777777" w:rsidR="00D736FF" w:rsidRDefault="00D736FF" w:rsidP="00D736F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sz w:val="28"/>
          <w:szCs w:val="28"/>
        </w:rPr>
        <w:t>совершенствование профессионального мастер</w:t>
      </w:r>
      <w:r>
        <w:rPr>
          <w:rFonts w:ascii="Times New Roman" w:eastAsia="Times New Roman CYR" w:hAnsi="Times New Roman" w:cs="Times New Roman"/>
          <w:sz w:val="28"/>
          <w:szCs w:val="28"/>
        </w:rPr>
        <w:t>ства и исполнительской культуры.</w:t>
      </w:r>
    </w:p>
    <w:p w14:paraId="2A62158C" w14:textId="77777777" w:rsidR="00D736FF" w:rsidRPr="006B7C8D" w:rsidRDefault="00D736FF" w:rsidP="00D736FF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B7C8D">
        <w:rPr>
          <w:rFonts w:ascii="Times New Roman" w:eastAsia="Times New Roman CYR" w:hAnsi="Times New Roman" w:cs="Times New Roman"/>
          <w:b/>
          <w:bCs/>
          <w:sz w:val="28"/>
          <w:szCs w:val="28"/>
        </w:rPr>
        <w:t>Условия и порядок проведения фестиваля</w:t>
      </w:r>
    </w:p>
    <w:p w14:paraId="0FE16D89" w14:textId="77777777" w:rsidR="00D736FF" w:rsidRPr="00226E8A" w:rsidRDefault="00D736FF" w:rsidP="00D736FF">
      <w:pPr>
        <w:pStyle w:val="1"/>
        <w:spacing w:before="0" w:line="240" w:lineRule="auto"/>
        <w:ind w:firstLine="708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Региональный фестиваль</w:t>
      </w:r>
      <w:r>
        <w:rPr>
          <w:rStyle w:val="a4"/>
          <w:rFonts w:ascii="Times New Roman" w:hAnsi="Times New Roman" w:cs="Times New Roman"/>
          <w:color w:val="auto"/>
        </w:rPr>
        <w:t>-конкурс</w:t>
      </w:r>
      <w:r w:rsidRPr="006B7C8D">
        <w:rPr>
          <w:rStyle w:val="a4"/>
          <w:rFonts w:ascii="Times New Roman" w:hAnsi="Times New Roman" w:cs="Times New Roman"/>
          <w:color w:val="auto"/>
        </w:rPr>
        <w:t xml:space="preserve"> башкирской народно-исторической песни «Каhым түрә кунакка сакыра» проводится раз в 2 года. </w:t>
      </w:r>
      <w:r w:rsidRPr="006B7C8D">
        <w:rPr>
          <w:rFonts w:ascii="Times New Roman" w:hAnsi="Times New Roman" w:cs="Times New Roman"/>
          <w:b w:val="0"/>
          <w:color w:val="auto"/>
        </w:rPr>
        <w:t xml:space="preserve">Впервые он состоялся в 2016 году в сельском </w:t>
      </w:r>
      <w:r w:rsidRPr="00226E8A">
        <w:rPr>
          <w:rFonts w:ascii="Times New Roman" w:hAnsi="Times New Roman" w:cs="Times New Roman"/>
          <w:b w:val="0"/>
          <w:color w:val="auto"/>
        </w:rPr>
        <w:t>доме культуры села Аючево муниципального района Стерлитамакский район Республики Башкортостан.</w:t>
      </w:r>
    </w:p>
    <w:p w14:paraId="5633D3CB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 фестивале принимают участие любительские и профессиональные коллективы и сольные исполнители (мастера) вокального, инструментального и декоративно-прикладного творчества.</w:t>
      </w:r>
    </w:p>
    <w:p w14:paraId="1D510756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Выступления участников будет оцениваться по двум категориям – «Самодеятельные исполнители» и «Профессиональные исполнители». </w:t>
      </w:r>
    </w:p>
    <w:p w14:paraId="489339FF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К профессиональным исполнителям относятся певцы и музыканты работающие в концертной организации, те, кто имеет специальное вокальное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(ССУЗ, ВУЗ), студенты III–IV курсов музыкальных училищ, I-V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музыкальных ВУЗов (вокальное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инструментальное</w:t>
      </w:r>
      <w:r w:rsidRPr="006B7C8D">
        <w:rPr>
          <w:rFonts w:ascii="Times New Roman" w:hAnsi="Times New Roman" w:cs="Times New Roman"/>
          <w:sz w:val="28"/>
          <w:szCs w:val="28"/>
        </w:rPr>
        <w:t xml:space="preserve"> отделение)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C8D">
        <w:rPr>
          <w:rFonts w:ascii="Times New Roman" w:hAnsi="Times New Roman" w:cs="Times New Roman"/>
          <w:sz w:val="28"/>
          <w:szCs w:val="28"/>
        </w:rPr>
        <w:t>.</w:t>
      </w:r>
    </w:p>
    <w:p w14:paraId="5324B79D" w14:textId="34840F6F" w:rsidR="00D736FF" w:rsidRPr="003213A6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A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21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13A6">
        <w:rPr>
          <w:rFonts w:ascii="Times New Roman" w:hAnsi="Times New Roman" w:cs="Times New Roman"/>
          <w:sz w:val="28"/>
          <w:szCs w:val="28"/>
        </w:rPr>
        <w:t xml:space="preserve"> возросшей террористической </w:t>
      </w:r>
      <w:r w:rsidR="00260E2A" w:rsidRPr="003213A6">
        <w:rPr>
          <w:rFonts w:ascii="Times New Roman" w:hAnsi="Times New Roman" w:cs="Times New Roman"/>
          <w:sz w:val="28"/>
          <w:szCs w:val="28"/>
        </w:rPr>
        <w:t>угрозой,</w:t>
      </w:r>
      <w:r w:rsidRPr="003213A6">
        <w:rPr>
          <w:rFonts w:ascii="Times New Roman" w:hAnsi="Times New Roman" w:cs="Times New Roman"/>
          <w:sz w:val="28"/>
          <w:szCs w:val="28"/>
        </w:rPr>
        <w:t xml:space="preserve"> конкурс будет проходить в формате </w:t>
      </w:r>
      <w:r w:rsidR="00260E2A" w:rsidRPr="003213A6">
        <w:rPr>
          <w:rFonts w:ascii="Times New Roman" w:hAnsi="Times New Roman" w:cs="Times New Roman"/>
          <w:sz w:val="28"/>
          <w:szCs w:val="28"/>
        </w:rPr>
        <w:t>онлайн</w:t>
      </w:r>
      <w:r w:rsidRPr="003213A6">
        <w:rPr>
          <w:rFonts w:ascii="Times New Roman" w:hAnsi="Times New Roman" w:cs="Times New Roman"/>
          <w:b/>
          <w:sz w:val="28"/>
          <w:szCs w:val="28"/>
        </w:rPr>
        <w:t>.</w:t>
      </w:r>
    </w:p>
    <w:p w14:paraId="42A4E2EB" w14:textId="7891AA0A" w:rsidR="00D736FF" w:rsidRPr="00D14433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33">
        <w:rPr>
          <w:rFonts w:ascii="Times New Roman" w:hAnsi="Times New Roman" w:cs="Times New Roman"/>
          <w:b/>
          <w:sz w:val="28"/>
          <w:szCs w:val="28"/>
        </w:rPr>
        <w:tab/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Заявки и видеозаписи принимаются </w:t>
      </w:r>
      <w:r w:rsidRPr="00D14433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3213A6" w:rsidRPr="00D144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14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8AB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Pr="00D14433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mbuksrdk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4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225E4" w14:textId="30A044E0" w:rsidR="00D736FF" w:rsidRPr="00D14433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Подведение итогов и объявление результатов конкурса – </w:t>
      </w:r>
      <w:r w:rsidRPr="00D144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38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4433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 г. </w:t>
      </w:r>
      <w:r w:rsidRPr="00D14433">
        <w:rPr>
          <w:rFonts w:ascii="Times New Roman" w:hAnsi="Times New Roman" w:cs="Times New Roman"/>
          <w:bCs/>
          <w:sz w:val="28"/>
          <w:szCs w:val="28"/>
        </w:rPr>
        <w:t>Информация по итогам конкурса будет размещена в группе в контакте (</w:t>
      </w:r>
      <w:hyperlink r:id="rId5" w:history="1">
        <w:r w:rsidRPr="00D1443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https://vk.com/rdk_str</w:t>
        </w:r>
      </w:hyperlink>
      <w:r w:rsidRPr="00D14433">
        <w:rPr>
          <w:rFonts w:ascii="Times New Roman" w:hAnsi="Times New Roman" w:cs="Times New Roman"/>
          <w:bCs/>
          <w:sz w:val="28"/>
          <w:szCs w:val="28"/>
        </w:rPr>
        <w:t>)  и на сайте (</w:t>
      </w:r>
      <w:hyperlink r:id="rId6" w:history="1">
        <w:r w:rsidRPr="00D1443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https://str-rdk.ru/</w:t>
        </w:r>
      </w:hyperlink>
      <w:r w:rsidRPr="00D14433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9947179" w14:textId="77777777" w:rsidR="00D736FF" w:rsidRPr="00D14433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433">
        <w:rPr>
          <w:rFonts w:ascii="Times New Roman" w:eastAsia="Times New Roman CYR" w:hAnsi="Times New Roman" w:cs="Times New Roman"/>
          <w:b/>
          <w:sz w:val="28"/>
          <w:szCs w:val="28"/>
        </w:rPr>
        <w:t xml:space="preserve">Номинация «Башкирская народно-историческая песня» </w:t>
      </w:r>
    </w:p>
    <w:p w14:paraId="5ED1FA09" w14:textId="77777777" w:rsidR="00D736FF" w:rsidRPr="006B7C8D" w:rsidRDefault="00D736FF" w:rsidP="00D736FF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Fonts w:ascii="Times New Roman" w:hAnsi="Times New Roman" w:cs="Times New Roman"/>
          <w:b w:val="0"/>
          <w:color w:val="000000"/>
        </w:rPr>
        <w:t xml:space="preserve">Участники фестиваля самодеятельные и профессиональные вокальные и фольклорные </w:t>
      </w:r>
      <w:r>
        <w:rPr>
          <w:rFonts w:ascii="Times New Roman" w:hAnsi="Times New Roman" w:cs="Times New Roman"/>
          <w:b w:val="0"/>
          <w:color w:val="000000"/>
        </w:rPr>
        <w:t>и</w:t>
      </w:r>
      <w:r w:rsidRPr="006B7C8D">
        <w:rPr>
          <w:rFonts w:ascii="Times New Roman" w:hAnsi="Times New Roman" w:cs="Times New Roman"/>
          <w:b w:val="0"/>
          <w:color w:val="000000"/>
        </w:rPr>
        <w:t xml:space="preserve">сполнители (ансамбли, солисты, дуэты, трио). </w:t>
      </w:r>
    </w:p>
    <w:p w14:paraId="38720542" w14:textId="77777777" w:rsidR="00D736FF" w:rsidRPr="006B7C8D" w:rsidRDefault="00D736FF" w:rsidP="00D736FF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Cs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Конкурс проводится в четырех возрастных категориях:</w:t>
      </w:r>
    </w:p>
    <w:p w14:paraId="09409497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до 16 лет;</w:t>
      </w:r>
    </w:p>
    <w:p w14:paraId="0D910FA5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от 16 до 25 лет;</w:t>
      </w:r>
    </w:p>
    <w:p w14:paraId="1111D58E" w14:textId="77777777" w:rsidR="00D736FF" w:rsidRPr="006B7C8D" w:rsidRDefault="00D736FF" w:rsidP="00D736FF">
      <w:pPr>
        <w:pStyle w:val="1"/>
        <w:numPr>
          <w:ilvl w:val="1"/>
          <w:numId w:val="6"/>
        </w:numPr>
        <w:spacing w:before="0" w:line="240" w:lineRule="auto"/>
        <w:ind w:left="567" w:hanging="567"/>
        <w:jc w:val="both"/>
        <w:rPr>
          <w:rStyle w:val="a4"/>
          <w:rFonts w:ascii="Times New Roman" w:hAnsi="Times New Roman" w:cs="Times New Roman"/>
          <w:b/>
          <w:color w:val="auto"/>
        </w:rPr>
      </w:pPr>
      <w:r w:rsidRPr="006B7C8D">
        <w:rPr>
          <w:rStyle w:val="a4"/>
          <w:rFonts w:ascii="Times New Roman" w:hAnsi="Times New Roman" w:cs="Times New Roman"/>
          <w:color w:val="auto"/>
        </w:rPr>
        <w:t>от 26 до 42 лет;</w:t>
      </w:r>
    </w:p>
    <w:p w14:paraId="743A6D4B" w14:textId="77777777" w:rsidR="00D736FF" w:rsidRPr="003213A6" w:rsidRDefault="00D736FF" w:rsidP="00D736FF">
      <w:pPr>
        <w:pStyle w:val="a3"/>
        <w:numPr>
          <w:ilvl w:val="1"/>
          <w:numId w:val="6"/>
        </w:numPr>
        <w:spacing w:after="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3213A6">
        <w:rPr>
          <w:rFonts w:ascii="Times New Roman" w:hAnsi="Times New Roman" w:cs="Times New Roman"/>
          <w:bCs/>
          <w:sz w:val="28"/>
          <w:szCs w:val="28"/>
        </w:rPr>
        <w:t>от 43 лет и старше.</w:t>
      </w:r>
    </w:p>
    <w:p w14:paraId="007FC5BE" w14:textId="758555F7" w:rsidR="00D736FF" w:rsidRPr="00226E8A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снять специальное видео с исполнением башкирской народно-исторической песни. Участник по своему выбору исполняет два разножанровых произведения, одно - a cappella, другое </w:t>
      </w:r>
      <w:r w:rsidR="003213A6">
        <w:rPr>
          <w:rFonts w:ascii="Times New Roman" w:hAnsi="Times New Roman" w:cs="Times New Roman"/>
          <w:sz w:val="28"/>
          <w:szCs w:val="28"/>
        </w:rPr>
        <w:t>-</w:t>
      </w:r>
      <w:r w:rsidRPr="00226E8A">
        <w:rPr>
          <w:rFonts w:ascii="Times New Roman" w:hAnsi="Times New Roman" w:cs="Times New Roman"/>
          <w:sz w:val="28"/>
          <w:szCs w:val="28"/>
        </w:rPr>
        <w:t xml:space="preserve"> в сопровождении народного инструмента (баян, курай, кубыз и др.) без фонограммы.</w:t>
      </w:r>
    </w:p>
    <w:p w14:paraId="40D1C84A" w14:textId="77777777" w:rsidR="00D736FF" w:rsidRPr="00226E8A" w:rsidRDefault="00D736FF" w:rsidP="00D736F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4AFD968D" w14:textId="77777777" w:rsidR="00D736FF" w:rsidRPr="00226E8A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 xml:space="preserve">Видеозапись должна начинаться с представления исполнителя (ФИО, </w:t>
      </w:r>
      <w:r w:rsidRPr="00226E8A">
        <w:rPr>
          <w:rFonts w:ascii="Times New Roman" w:hAnsi="Times New Roman" w:cs="Times New Roman"/>
          <w:sz w:val="28"/>
          <w:szCs w:val="28"/>
        </w:rPr>
        <w:t>района (города) и возраста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) и небольшого рассказа об истории песен.</w:t>
      </w:r>
    </w:p>
    <w:p w14:paraId="7D857217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E8A">
        <w:rPr>
          <w:rFonts w:ascii="Times New Roman" w:hAnsi="Times New Roman" w:cs="Times New Roman"/>
          <w:sz w:val="28"/>
          <w:szCs w:val="28"/>
        </w:rPr>
        <w:t xml:space="preserve">Допускается видеосъемка на телефон, при условии, что съемка произведена в горизонтальном положении и хорошего </w:t>
      </w:r>
      <w:r w:rsidRPr="006B7C8D">
        <w:rPr>
          <w:rFonts w:ascii="Times New Roman" w:hAnsi="Times New Roman" w:cs="Times New Roman"/>
          <w:sz w:val="28"/>
          <w:szCs w:val="28"/>
        </w:rPr>
        <w:t xml:space="preserve">качества. При съемке </w:t>
      </w:r>
      <w:r w:rsidRPr="006B7C8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на четкость изображения лица, внешний вид участника и интерьер помещения. Время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6B7C8D">
        <w:rPr>
          <w:rFonts w:ascii="Times New Roman" w:hAnsi="Times New Roman" w:cs="Times New Roman"/>
          <w:color w:val="000000"/>
          <w:sz w:val="28"/>
          <w:szCs w:val="28"/>
        </w:rPr>
        <w:t>программы до 6 минут.</w:t>
      </w:r>
    </w:p>
    <w:p w14:paraId="0376D884" w14:textId="77777777" w:rsidR="00D736FF" w:rsidRPr="006B7C8D" w:rsidRDefault="00D736FF" w:rsidP="00D736FF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14:paraId="015CF2AF" w14:textId="77777777" w:rsidR="00D736FF" w:rsidRPr="006B7C8D" w:rsidRDefault="00D736FF" w:rsidP="00D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исполнительское мастерство – вокальные данные,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степень владения приёмами народного исполнительства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hAnsi="Times New Roman" w:cs="Times New Roman"/>
          <w:sz w:val="28"/>
          <w:szCs w:val="28"/>
        </w:rPr>
        <w:t>сложность исполняемого произведения;</w:t>
      </w:r>
    </w:p>
    <w:p w14:paraId="65D6D5ED" w14:textId="77777777" w:rsidR="00D736FF" w:rsidRPr="00CA08FC" w:rsidRDefault="00D736FF" w:rsidP="00D736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артистизм и индивидуальность исполнителя,</w:t>
      </w:r>
      <w:r w:rsidRPr="006B7C8D">
        <w:rPr>
          <w:rFonts w:ascii="Times New Roman" w:eastAsia="Lucida Sans Unicode" w:hAnsi="Times New Roman" w:cs="Times New Roman"/>
          <w:sz w:val="28"/>
          <w:szCs w:val="28"/>
        </w:rPr>
        <w:t xml:space="preserve"> яркость сценического воплощения номера</w:t>
      </w:r>
      <w:r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7DD9C155" w14:textId="77777777" w:rsidR="00D736FF" w:rsidRPr="006B7C8D" w:rsidRDefault="00D736FF" w:rsidP="00D7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оригинальность и соответствие репертуара условиям конкурса, его редкость и подлинность.</w:t>
      </w:r>
    </w:p>
    <w:p w14:paraId="25DAD630" w14:textId="77777777" w:rsidR="00D736FF" w:rsidRDefault="00D736FF" w:rsidP="00D736FF">
      <w:pPr>
        <w:pStyle w:val="a5"/>
        <w:tabs>
          <w:tab w:val="left" w:pos="0"/>
        </w:tabs>
        <w:spacing w:after="0"/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B7C8D">
        <w:rPr>
          <w:b/>
          <w:sz w:val="28"/>
          <w:szCs w:val="28"/>
        </w:rPr>
        <w:t xml:space="preserve">оминация </w:t>
      </w:r>
      <w:r>
        <w:rPr>
          <w:b/>
          <w:sz w:val="28"/>
          <w:szCs w:val="28"/>
        </w:rPr>
        <w:t>«Инструментальное творчество»</w:t>
      </w:r>
    </w:p>
    <w:p w14:paraId="5757B019" w14:textId="20056AF5" w:rsidR="00D736FF" w:rsidRPr="006B7C8D" w:rsidRDefault="00D736FF" w:rsidP="00D736FF">
      <w:pPr>
        <w:pStyle w:val="a5"/>
        <w:tabs>
          <w:tab w:val="left" w:pos="0"/>
        </w:tabs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7C8D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принимают участие </w:t>
      </w:r>
      <w:r w:rsidRPr="006B7C8D">
        <w:rPr>
          <w:sz w:val="28"/>
          <w:szCs w:val="28"/>
        </w:rPr>
        <w:t xml:space="preserve">самодеятельные и профессиональные </w:t>
      </w:r>
      <w:r>
        <w:rPr>
          <w:sz w:val="28"/>
          <w:szCs w:val="28"/>
        </w:rPr>
        <w:t>исполнители-инструменталисты</w:t>
      </w:r>
      <w:r w:rsidRPr="006B7C8D">
        <w:rPr>
          <w:sz w:val="28"/>
          <w:szCs w:val="28"/>
        </w:rPr>
        <w:t xml:space="preserve"> (солисты,</w:t>
      </w:r>
      <w:r>
        <w:rPr>
          <w:sz w:val="28"/>
          <w:szCs w:val="28"/>
        </w:rPr>
        <w:t xml:space="preserve"> </w:t>
      </w:r>
      <w:r w:rsidRPr="006B7C8D">
        <w:rPr>
          <w:sz w:val="28"/>
          <w:szCs w:val="28"/>
        </w:rPr>
        <w:t>дуэты, трио</w:t>
      </w:r>
      <w:r>
        <w:rPr>
          <w:sz w:val="28"/>
          <w:szCs w:val="28"/>
        </w:rPr>
        <w:t>,</w:t>
      </w:r>
      <w:r w:rsidRPr="009F033E"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ансамбли</w:t>
      </w:r>
      <w:r w:rsidRPr="006B7C8D">
        <w:rPr>
          <w:sz w:val="28"/>
          <w:szCs w:val="28"/>
        </w:rPr>
        <w:t>).</w:t>
      </w:r>
    </w:p>
    <w:p w14:paraId="5A0BA5EB" w14:textId="0DAF8112" w:rsidR="00D736FF" w:rsidRPr="009F033E" w:rsidRDefault="00D736FF" w:rsidP="00D736FF">
      <w:pPr>
        <w:pStyle w:val="a5"/>
        <w:tabs>
          <w:tab w:val="left" w:pos="0"/>
        </w:tabs>
        <w:spacing w:after="0"/>
        <w:ind w:left="0" w:firstLine="851"/>
        <w:rPr>
          <w:b/>
          <w:sz w:val="28"/>
          <w:szCs w:val="28"/>
          <w:highlight w:val="yellow"/>
        </w:rPr>
      </w:pPr>
      <w:r w:rsidRPr="006B7C8D">
        <w:rPr>
          <w:sz w:val="28"/>
          <w:szCs w:val="28"/>
        </w:rPr>
        <w:t>Конкурс проводится в двух возрастных категориях</w:t>
      </w:r>
      <w:r>
        <w:rPr>
          <w:sz w:val="28"/>
          <w:szCs w:val="28"/>
        </w:rPr>
        <w:t>:</w:t>
      </w:r>
    </w:p>
    <w:p w14:paraId="0BE9055C" w14:textId="77777777" w:rsidR="00D736FF" w:rsidRPr="00436FC3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до 16 лет;</w:t>
      </w:r>
    </w:p>
    <w:p w14:paraId="057F5DDC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FC3">
        <w:rPr>
          <w:rFonts w:ascii="Times New Roman" w:hAnsi="Times New Roman" w:cs="Times New Roman"/>
          <w:sz w:val="28"/>
          <w:szCs w:val="28"/>
        </w:rPr>
        <w:t>– старше 16 лет.</w:t>
      </w:r>
    </w:p>
    <w:p w14:paraId="024086AF" w14:textId="4AAD0CC9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Для участия необходимо снять специальное видео с исполнением двух </w:t>
      </w:r>
      <w:r>
        <w:rPr>
          <w:rFonts w:ascii="Times New Roman" w:hAnsi="Times New Roman" w:cs="Times New Roman"/>
          <w:sz w:val="28"/>
          <w:szCs w:val="28"/>
        </w:rPr>
        <w:t xml:space="preserve">башкирских народно-исторических музыкальных </w:t>
      </w:r>
      <w:r w:rsidRPr="006B7C8D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на народном башкирском инструменте</w:t>
      </w:r>
      <w:r w:rsidRPr="006B7C8D">
        <w:rPr>
          <w:rFonts w:ascii="Times New Roman" w:hAnsi="Times New Roman" w:cs="Times New Roman"/>
          <w:sz w:val="28"/>
          <w:szCs w:val="28"/>
        </w:rPr>
        <w:t>:</w:t>
      </w:r>
    </w:p>
    <w:p w14:paraId="007B9F2D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– озон-кюй (по выбору исполнителя);</w:t>
      </w:r>
    </w:p>
    <w:p w14:paraId="21962C49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– кыска-кюй (плясовая или маршевая).</w:t>
      </w:r>
    </w:p>
    <w:p w14:paraId="192DBA11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 xml:space="preserve">Допускается исполнение одной из мелодий с музыкальным сопровождением. Конкурсанты должны владеть традиционной исполнительской </w:t>
      </w:r>
      <w:r w:rsidRPr="006B7C8D">
        <w:rPr>
          <w:rFonts w:ascii="Times New Roman" w:hAnsi="Times New Roman" w:cs="Times New Roman"/>
          <w:sz w:val="28"/>
          <w:szCs w:val="28"/>
        </w:rPr>
        <w:lastRenderedPageBreak/>
        <w:t>культурой. Желательно исполнение редко звучащей мелодии. Обязательно знание конкурсантом истории, легенды исполняемой им мелодии.</w:t>
      </w:r>
    </w:p>
    <w:p w14:paraId="0A47E4CD" w14:textId="77777777" w:rsidR="00D736FF" w:rsidRPr="00226E8A" w:rsidRDefault="00D736FF" w:rsidP="00D736F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b/>
          <w:sz w:val="28"/>
          <w:szCs w:val="28"/>
        </w:rPr>
        <w:t>Требования к видео материалу:</w:t>
      </w:r>
    </w:p>
    <w:p w14:paraId="0321344D" w14:textId="0EE400A9" w:rsidR="00D736FF" w:rsidRPr="00226E8A" w:rsidRDefault="00D736FF" w:rsidP="00D73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>должна начинаться с представлени</w:t>
      </w:r>
      <w:r w:rsidR="00D14433" w:rsidRPr="00D144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</w:t>
      </w:r>
      <w:r w:rsidR="003213A6" w:rsidRPr="00D14433">
        <w:rPr>
          <w:rFonts w:ascii="Times New Roman" w:eastAsia="Times New Roman" w:hAnsi="Times New Roman" w:cs="Times New Roman"/>
          <w:sz w:val="28"/>
          <w:szCs w:val="28"/>
        </w:rPr>
        <w:t xml:space="preserve">или руководителя и названия коллектива </w:t>
      </w:r>
      <w:r w:rsidRPr="00D14433">
        <w:rPr>
          <w:rFonts w:ascii="Times New Roman" w:eastAsia="Times New Roman" w:hAnsi="Times New Roman" w:cs="Times New Roman"/>
          <w:sz w:val="28"/>
          <w:szCs w:val="28"/>
        </w:rPr>
        <w:t xml:space="preserve">(ФИО, района (города) и возраста) и </w:t>
      </w:r>
      <w:r w:rsidRPr="00226E8A">
        <w:rPr>
          <w:rFonts w:ascii="Times New Roman" w:eastAsia="Times New Roman" w:hAnsi="Times New Roman" w:cs="Times New Roman"/>
          <w:sz w:val="28"/>
          <w:szCs w:val="28"/>
        </w:rPr>
        <w:t>небольшим рассказом об истории произведения.</w:t>
      </w:r>
    </w:p>
    <w:p w14:paraId="2BE02310" w14:textId="77777777" w:rsidR="00D736FF" w:rsidRPr="006B7C8D" w:rsidRDefault="00D736FF" w:rsidP="00D736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E8A">
        <w:rPr>
          <w:rFonts w:ascii="Times New Roman" w:eastAsia="Times New Roman" w:hAnsi="Times New Roman" w:cs="Times New Roman"/>
          <w:sz w:val="28"/>
          <w:szCs w:val="28"/>
        </w:rPr>
        <w:t>Допускается видеосъемка на телефон, при условии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>, что съемка произведена в горизонтальном положении и хорошего качества. При съемке обратить внимание на четкость изображения лица, внешний вид участника и интерьер помещения. Время исполнения программы до 6 минут.</w:t>
      </w:r>
    </w:p>
    <w:p w14:paraId="50ADD7AC" w14:textId="77777777" w:rsidR="00D736FF" w:rsidRPr="006B7C8D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6B7C8D">
        <w:rPr>
          <w:rFonts w:ascii="Times New Roman" w:hAnsi="Times New Roman" w:cs="Times New Roman"/>
          <w:b/>
          <w:sz w:val="28"/>
          <w:szCs w:val="28"/>
        </w:rPr>
        <w:t>екоративно-прикладно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</w:p>
    <w:p w14:paraId="3837B2D2" w14:textId="77777777" w:rsidR="00D736FF" w:rsidRPr="006B7C8D" w:rsidRDefault="00D736FF" w:rsidP="0032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На конкурс принимаются работы по всем видам декоративно–прикладного искусства:</w:t>
      </w:r>
    </w:p>
    <w:p w14:paraId="4BD3EF77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вышивка;</w:t>
      </w:r>
    </w:p>
    <w:p w14:paraId="1C968585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вязание;</w:t>
      </w:r>
    </w:p>
    <w:p w14:paraId="558CF843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ткачество;</w:t>
      </w:r>
    </w:p>
    <w:p w14:paraId="1C1CFDFB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шитьё из лоскута;</w:t>
      </w:r>
    </w:p>
    <w:p w14:paraId="1F483F48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резьба по дереву, выжигание;</w:t>
      </w:r>
    </w:p>
    <w:p w14:paraId="31B0705E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плетение (ива, соломка, лыко, береста);</w:t>
      </w:r>
    </w:p>
    <w:p w14:paraId="58D39D5D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ювелирные изделия;</w:t>
      </w:r>
    </w:p>
    <w:p w14:paraId="4948E31C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изделия из кожи;</w:t>
      </w:r>
    </w:p>
    <w:p w14:paraId="0C3D7959" w14:textId="77777777" w:rsidR="00D736FF" w:rsidRPr="006B7C8D" w:rsidRDefault="00D736FF" w:rsidP="00D736FF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игрушка.</w:t>
      </w:r>
    </w:p>
    <w:p w14:paraId="2D650C72" w14:textId="77777777" w:rsidR="00D736FF" w:rsidRPr="003213A6" w:rsidRDefault="00D736FF" w:rsidP="00D736F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213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Участниками фестиваля могут быть художники и мастера, вне зависимости от возраста и наличия художественного образования, вне зависимости от ведомственной принадлежности учреждения. </w:t>
      </w:r>
    </w:p>
    <w:p w14:paraId="189B4556" w14:textId="77777777" w:rsidR="00D736FF" w:rsidRPr="003213A6" w:rsidRDefault="00D736FF" w:rsidP="00D736F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213A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 записывает свои работы в видеоформате. Проводит небольшую экскурсию по работам, рассказывая в какой технике они изготовлены. </w:t>
      </w:r>
    </w:p>
    <w:p w14:paraId="17BFB881" w14:textId="77777777" w:rsidR="00D736FF" w:rsidRPr="006B7C8D" w:rsidRDefault="00D736FF" w:rsidP="00D736F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14:paraId="3115F28C" w14:textId="77777777" w:rsidR="00D736FF" w:rsidRPr="00522533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тематике конкурса; </w:t>
      </w:r>
    </w:p>
    <w:p w14:paraId="3206BBDA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оформление работы;</w:t>
      </w:r>
    </w:p>
    <w:p w14:paraId="47616F9D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композиционное решение;</w:t>
      </w:r>
    </w:p>
    <w:p w14:paraId="0003B693" w14:textId="77777777" w:rsidR="00D736FF" w:rsidRPr="006B7C8D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sz w:val="28"/>
          <w:szCs w:val="28"/>
        </w:rPr>
        <w:t>соответствие названия содержанию работы;</w:t>
      </w:r>
    </w:p>
    <w:p w14:paraId="297FE565" w14:textId="77777777" w:rsidR="00D736FF" w:rsidRDefault="00D736FF" w:rsidP="00D73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раскрытия темы фестиваля.</w:t>
      </w:r>
    </w:p>
    <w:p w14:paraId="2A900BD1" w14:textId="77777777" w:rsidR="00D736FF" w:rsidRPr="006B7C8D" w:rsidRDefault="00D736FF" w:rsidP="00D736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 w:rsidRPr="006B7C8D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 </w:t>
      </w:r>
    </w:p>
    <w:p w14:paraId="73221419" w14:textId="77777777" w:rsidR="00D736FF" w:rsidRPr="00522533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8">
        <w:rPr>
          <w:rFonts w:ascii="Times New Roman" w:hAnsi="Times New Roman" w:cs="Times New Roman"/>
          <w:sz w:val="28"/>
          <w:szCs w:val="28"/>
        </w:rPr>
        <w:t>В состав жюри конкурса входят заслуженные работники культуры и искусства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руководители коллективов.</w:t>
      </w:r>
    </w:p>
    <w:p w14:paraId="7D69E9FE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Жюри фестиваля присуждает награды:</w:t>
      </w:r>
    </w:p>
    <w:p w14:paraId="6342B4E0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Гран-при;</w:t>
      </w:r>
    </w:p>
    <w:p w14:paraId="1121DC1B" w14:textId="77777777" w:rsidR="00D736FF" w:rsidRPr="006B7C8D" w:rsidRDefault="00D736FF" w:rsidP="00D7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В каждом направлении фестиваля и по каждой возрастной категории:</w:t>
      </w:r>
    </w:p>
    <w:p w14:paraId="5B05AC68" w14:textId="77777777" w:rsidR="00D736FF" w:rsidRPr="006B7C8D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Лауреаты (1, 2, 3 степени в каждой номинации);</w:t>
      </w:r>
    </w:p>
    <w:p w14:paraId="03B3FF41" w14:textId="77777777" w:rsidR="00D736FF" w:rsidRDefault="00D736FF" w:rsidP="00D73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- Дипломанты (1,2,3 степени в каждой номинации).</w:t>
      </w:r>
    </w:p>
    <w:p w14:paraId="2B54228D" w14:textId="77777777" w:rsidR="00D736FF" w:rsidRPr="006B7C8D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Организаторы и спонсоры фестиваля могут учреждать специальные призы.</w:t>
      </w:r>
    </w:p>
    <w:p w14:paraId="55BE4F11" w14:textId="77777777" w:rsidR="00D736FF" w:rsidRDefault="00D736FF" w:rsidP="00D736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7C8D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203CFDD3" w14:textId="77777777" w:rsidR="00D14433" w:rsidRPr="00260E2A" w:rsidRDefault="00D14433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C37F3" w14:textId="77777777" w:rsidR="00D14433" w:rsidRPr="00260E2A" w:rsidRDefault="00D14433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C22D6" w14:textId="5EE25D25" w:rsidR="00D736FF" w:rsidRPr="006B7C8D" w:rsidRDefault="00D736FF" w:rsidP="00D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C8D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14:paraId="7E010F2E" w14:textId="77777777" w:rsidR="00D736FF" w:rsidRPr="006B7C8D" w:rsidRDefault="00D736FF" w:rsidP="00D736FF">
      <w:pPr>
        <w:autoSpaceDE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24D3">
        <w:rPr>
          <w:rStyle w:val="a4"/>
          <w:rFonts w:ascii="Times New Roman" w:hAnsi="Times New Roman" w:cs="Times New Roman"/>
          <w:sz w:val="28"/>
          <w:szCs w:val="28"/>
        </w:rPr>
        <w:t xml:space="preserve">III 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>Региональный фестиваль</w:t>
      </w:r>
      <w:r>
        <w:rPr>
          <w:rStyle w:val="a4"/>
          <w:rFonts w:ascii="Times New Roman" w:hAnsi="Times New Roman" w:cs="Times New Roman"/>
          <w:sz w:val="28"/>
          <w:szCs w:val="28"/>
        </w:rPr>
        <w:t>-конкурс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башкирской народно-исторической песни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6B7C8D">
        <w:rPr>
          <w:rFonts w:ascii="Times New Roman" w:eastAsia="Times New Roman" w:hAnsi="Times New Roman" w:cs="Times New Roman"/>
          <w:bCs/>
          <w:sz w:val="28"/>
          <w:szCs w:val="28"/>
        </w:rPr>
        <w:t>«К</w:t>
      </w:r>
      <w:r w:rsidRPr="006B7C8D">
        <w:rPr>
          <w:rFonts w:ascii="Times New Roman" w:eastAsia="Times New Roman CYR" w:hAnsi="Times New Roman" w:cs="Times New Roman"/>
          <w:bCs/>
          <w:sz w:val="28"/>
          <w:szCs w:val="28"/>
        </w:rPr>
        <w:t>аhым түрә кунакка сакыра</w:t>
      </w:r>
      <w:r w:rsidRPr="006B7C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B7C8D">
        <w:rPr>
          <w:rStyle w:val="a4"/>
          <w:rFonts w:ascii="Times New Roman" w:hAnsi="Times New Roman" w:cs="Times New Roman"/>
          <w:sz w:val="28"/>
          <w:szCs w:val="28"/>
        </w:rPr>
        <w:t xml:space="preserve"> проводится</w:t>
      </w:r>
      <w:r w:rsidRPr="006B7C8D">
        <w:rPr>
          <w:rFonts w:ascii="Times New Roman" w:hAnsi="Times New Roman" w:cs="Times New Roman"/>
          <w:sz w:val="28"/>
          <w:szCs w:val="28"/>
        </w:rPr>
        <w:t xml:space="preserve"> за счет финансовых средств орга</w:t>
      </w:r>
      <w:r>
        <w:rPr>
          <w:rFonts w:ascii="Times New Roman" w:hAnsi="Times New Roman" w:cs="Times New Roman"/>
          <w:sz w:val="28"/>
          <w:szCs w:val="28"/>
        </w:rPr>
        <w:t>низаторов конкурса и партнеров.</w:t>
      </w:r>
    </w:p>
    <w:p w14:paraId="09B054B2" w14:textId="07353B52" w:rsidR="00D736FF" w:rsidRDefault="00D736FF" w:rsidP="00D736FF">
      <w:pPr>
        <w:pStyle w:val="1"/>
        <w:tabs>
          <w:tab w:val="left" w:pos="360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213A6">
        <w:rPr>
          <w:rFonts w:ascii="Times New Roman" w:hAnsi="Times New Roman" w:cs="Times New Roman"/>
          <w:b w:val="0"/>
          <w:color w:val="auto"/>
        </w:rPr>
        <w:t>Организационный сбор фестиваля с одного участника 300 рублей, с одного коллектива - 500 рублей. В номинации «Декоративно-прикладное творчество» - 300 руб. за участие.</w:t>
      </w:r>
    </w:p>
    <w:p w14:paraId="20316BAB" w14:textId="77777777" w:rsidR="00E038AB" w:rsidRPr="00E038AB" w:rsidRDefault="00E038AB" w:rsidP="00E038AB"/>
    <w:p w14:paraId="4CADEEC7" w14:textId="0285A64A" w:rsidR="00D736FF" w:rsidRPr="00E038AB" w:rsidRDefault="00E038AB" w:rsidP="00D736FF">
      <w:pPr>
        <w:rPr>
          <w:rFonts w:ascii="Times New Roman" w:hAnsi="Times New Roman" w:cs="Times New Roman"/>
          <w:sz w:val="28"/>
          <w:szCs w:val="28"/>
        </w:rPr>
      </w:pPr>
      <w:r w:rsidRPr="00E038AB">
        <w:rPr>
          <w:rFonts w:ascii="Times New Roman" w:hAnsi="Times New Roman" w:cs="Times New Roman"/>
          <w:sz w:val="28"/>
          <w:szCs w:val="28"/>
        </w:rPr>
        <w:t xml:space="preserve">Реквизиты для перечисления оргвзноса смотреть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38A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4.  (</w:t>
      </w:r>
      <w:r w:rsidRPr="00E038AB">
        <w:rPr>
          <w:rFonts w:ascii="Times New Roman" w:hAnsi="Times New Roman" w:cs="Times New Roman"/>
          <w:sz w:val="28"/>
          <w:szCs w:val="28"/>
        </w:rPr>
        <w:t>КАРТА ПАРТНЕРА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29ECF3EC" w14:textId="77777777" w:rsidR="00D736FF" w:rsidRPr="006B7C8D" w:rsidRDefault="00D736FF" w:rsidP="00D736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7C8D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14:paraId="49BBB0AA" w14:textId="40B3C2D9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фестиваля - заместитель директора по организационной работе: Каримова Юлия Николаевна, тел. </w:t>
      </w:r>
      <w:r w:rsidRPr="006B7C8D">
        <w:rPr>
          <w:rFonts w:ascii="Times New Roman" w:eastAsia="Times New Roman" w:hAnsi="Times New Roman" w:cs="Times New Roman"/>
          <w:sz w:val="28"/>
          <w:szCs w:val="28"/>
        </w:rPr>
        <w:t>8(3473)26-73-7</w:t>
      </w:r>
      <w:r>
        <w:rPr>
          <w:rFonts w:ascii="Times New Roman" w:eastAsia="Times New Roman" w:hAnsi="Times New Roman" w:cs="Times New Roman"/>
          <w:sz w:val="28"/>
          <w:szCs w:val="28"/>
        </w:rPr>
        <w:t>8, 8-999-622-48-48.</w:t>
      </w:r>
    </w:p>
    <w:p w14:paraId="4075342A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F07E5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ED7D3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A8867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FAD96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B328FB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82F0E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71E7F4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C5A7F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8B8B1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223020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9CFC97" w14:textId="77777777" w:rsidR="00D736FF" w:rsidRDefault="00D736FF" w:rsidP="00D7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2F2D6" w14:textId="77777777" w:rsidR="00D736FF" w:rsidRDefault="00D736FF" w:rsidP="00D7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7AEE9B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B209B9C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1CFE6759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F733B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849D96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66B2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20D6A763" w14:textId="6E2E702B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770F3" w:rsidRPr="00CA038F">
        <w:rPr>
          <w:rFonts w:ascii="Times New Roman" w:hAnsi="Times New Roman" w:cs="Times New Roman"/>
          <w:sz w:val="24"/>
          <w:szCs w:val="24"/>
        </w:rPr>
        <w:t>солистов в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народно-исторической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65E049F1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9F9B" w14:textId="77777777" w:rsidR="00D736FF" w:rsidRPr="00CA038F" w:rsidRDefault="00D736FF" w:rsidP="00D736F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_______________________________________________________</w:t>
      </w:r>
    </w:p>
    <w:p w14:paraId="4FD4DD37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377401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2.Номинации____________________________________________________________________</w:t>
      </w:r>
    </w:p>
    <w:p w14:paraId="4E6A08DA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54E27FC4" w14:textId="77777777" w:rsidR="00D736F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14:paraId="104C639D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</w:t>
      </w:r>
    </w:p>
    <w:p w14:paraId="5D96369B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6B9B777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 xml:space="preserve">3. Репертуар </w:t>
      </w:r>
    </w:p>
    <w:p w14:paraId="7DC0444A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5408D8F2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7277A4BC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14:paraId="72F7C4EB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A58B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________________________________________________________________________________</w:t>
      </w:r>
    </w:p>
    <w:p w14:paraId="0D3958B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0E2DB7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A443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________________________________________________________________________________</w:t>
      </w:r>
    </w:p>
    <w:p w14:paraId="55369600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A255AFD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5F58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________________________________________________________________________________</w:t>
      </w:r>
    </w:p>
    <w:p w14:paraId="52F69F17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A421364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BB98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689F8F0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4C3E22E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F130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выдан)_________________________________                         </w:t>
      </w:r>
    </w:p>
    <w:p w14:paraId="4C07610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232CC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9AE34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(№ страх. пенс. свидетельства)__________________________________________</w:t>
      </w:r>
    </w:p>
    <w:p w14:paraId="191CC78D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02AB8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6D1374B0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6559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____________________________________________________________________________</w:t>
      </w:r>
    </w:p>
    <w:p w14:paraId="58ECCE4A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FB2C740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97F9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D0E5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D6A2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2020</w:t>
      </w:r>
      <w:r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1942DE52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35579E9F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D6D0164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59DB4C0B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1F6E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1FAC35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40A6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3CE1DEAB" w14:textId="77777777" w:rsidR="003213A6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ансамблей в 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14:paraId="4CA30083" w14:textId="65104988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башкирской народно - 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2457841F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46DA1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1.Название коллектива ____________________________________________________________</w:t>
      </w:r>
    </w:p>
    <w:p w14:paraId="299EA78F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8EEC4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2.Номинация ____________________________________________________________________</w:t>
      </w:r>
    </w:p>
    <w:p w14:paraId="740AEC4E" w14:textId="77777777" w:rsidR="00D736FF" w:rsidRPr="00CA038F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21852FC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3. Репертуар, хронометраж</w:t>
      </w:r>
    </w:p>
    <w:p w14:paraId="5A34880E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2C545A41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3B1728EF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28A30F2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Базовое учреждение коллектива__________________________________________________</w:t>
      </w:r>
    </w:p>
    <w:p w14:paraId="0A845868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24052DF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ФИО руководителя  (полностью)_________________________________________________</w:t>
      </w:r>
    </w:p>
    <w:p w14:paraId="48B7EB40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2C8D45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Количество участников_________________________________________________________</w:t>
      </w:r>
    </w:p>
    <w:p w14:paraId="7D863CAE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2D8D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7. Контактный телефон, 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38F">
        <w:rPr>
          <w:rFonts w:ascii="Times New Roman" w:hAnsi="Times New Roman" w:cs="Times New Roman"/>
          <w:sz w:val="24"/>
          <w:szCs w:val="24"/>
        </w:rPr>
        <w:t>-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0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30D4C2A3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6D3BB29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F40B8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руководителя (№, серия, кем, когда выдан)_____________________                        </w:t>
      </w:r>
    </w:p>
    <w:p w14:paraId="63A2A20B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2F599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D98CD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(№ страх. пенс. свидетельства)__________________________________________</w:t>
      </w:r>
    </w:p>
    <w:p w14:paraId="132BD64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91C0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2545A432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8CF9A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о коллективе (участие в  других конкурсах и полученные награды) ____________________________________________________________________</w:t>
      </w:r>
    </w:p>
    <w:p w14:paraId="7C01450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7C2D22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C2B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D36D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DA7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2020</w:t>
      </w:r>
      <w:r w:rsidRPr="00CA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3B5C9160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6941F0E8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21C3D6BD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7111DE0F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5580D7A4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</w:p>
    <w:p w14:paraId="4ADD8186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BECE71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0299F1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D8AB0A" w14:textId="77777777" w:rsidR="00D736FF" w:rsidRPr="006B7C8D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26551B" w14:textId="77777777" w:rsidR="00D736F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9BC8AC" w14:textId="77777777" w:rsidR="00D736F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6E3C7C" w14:textId="77777777" w:rsidR="00D736FF" w:rsidRPr="00CA038F" w:rsidRDefault="00D736FF" w:rsidP="00D736FF">
      <w:pPr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A133E42" w14:textId="77777777" w:rsidR="00D736F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0F484252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Регионального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FD2F" w14:textId="77777777" w:rsidR="00D736FF" w:rsidRPr="00CA038F" w:rsidRDefault="00D736FF" w:rsidP="00D736FF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011D329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92A1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EFF3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ЗАЯВКА</w:t>
      </w:r>
    </w:p>
    <w:p w14:paraId="1620FF5E" w14:textId="77777777" w:rsidR="00D736FF" w:rsidRPr="00CA038F" w:rsidRDefault="00D736FF" w:rsidP="00D736FF">
      <w:pPr>
        <w:autoSpaceDE w:val="0"/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на участие мастеров ДПИ в </w:t>
      </w:r>
      <w:r w:rsidRPr="00CA0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38F">
        <w:rPr>
          <w:rFonts w:ascii="Times New Roman" w:hAnsi="Times New Roman" w:cs="Times New Roman"/>
          <w:sz w:val="24"/>
          <w:szCs w:val="24"/>
        </w:rPr>
        <w:t xml:space="preserve"> 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Региональном фестивале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-конкурсе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башкирской народно - исторической песни 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«К</w:t>
      </w:r>
      <w:r w:rsidRPr="00CA038F">
        <w:rPr>
          <w:rFonts w:ascii="Times New Roman" w:eastAsia="Times New Roman CYR" w:hAnsi="Times New Roman" w:cs="Times New Roman"/>
          <w:bCs/>
          <w:sz w:val="24"/>
          <w:szCs w:val="24"/>
        </w:rPr>
        <w:t>аhым түрә кунакка сакыра</w:t>
      </w:r>
      <w:r w:rsidRPr="00CA03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AF17492" w14:textId="77777777" w:rsidR="00D736FF" w:rsidRPr="00CA038F" w:rsidRDefault="00D736FF" w:rsidP="00D7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1BA16" w14:textId="77777777" w:rsidR="00D736FF" w:rsidRPr="00CA038F" w:rsidRDefault="00D736FF" w:rsidP="00D736F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Ф. И. О. (полностью) _______________________________________________________</w:t>
      </w:r>
    </w:p>
    <w:p w14:paraId="7F1CCEE8" w14:textId="77777777" w:rsidR="00D736FF" w:rsidRPr="00CA038F" w:rsidRDefault="00D736FF" w:rsidP="00D736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3A904C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2.Номинации____________________________________________________________________</w:t>
      </w:r>
    </w:p>
    <w:p w14:paraId="54BE6A62" w14:textId="77777777" w:rsidR="00D736FF" w:rsidRPr="00226E8A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280402FA" w14:textId="77777777" w:rsidR="00D736FF" w:rsidRPr="00226E8A" w:rsidRDefault="00D736FF" w:rsidP="00D736F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</w:t>
      </w:r>
    </w:p>
    <w:p w14:paraId="3CF2EE56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EAE37F3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3. Название работы</w:t>
      </w:r>
    </w:p>
    <w:p w14:paraId="0CA555E6" w14:textId="77777777" w:rsidR="00D736FF" w:rsidRPr="00226E8A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14:paraId="3DDD0C41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226E8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14:paraId="642C0030" w14:textId="77777777" w:rsidR="00D736FF" w:rsidRPr="00CA038F" w:rsidRDefault="00D736FF" w:rsidP="00D736F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14:paraId="071024D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1A85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4. Образование (подробно) ________________________________________________________________________________</w:t>
      </w:r>
    </w:p>
    <w:p w14:paraId="6A84DF5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78C122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5F57D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5. Место учебы или работы, должность ________________________________________________________________________________</w:t>
      </w:r>
    </w:p>
    <w:p w14:paraId="50F7A8D5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814C6D9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5A0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6. Индекс, домашний адрес (по прописке и фактический), телефон ________________________________________________________________________________</w:t>
      </w:r>
    </w:p>
    <w:p w14:paraId="6112DD22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BBA5C76" w14:textId="77777777" w:rsidR="00D736F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9DF0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7. Дата и год, место рождения ________________________________________</w:t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096EDACE" w14:textId="77777777" w:rsidR="00D736FF" w:rsidRPr="00CA038F" w:rsidRDefault="00D736FF" w:rsidP="00D7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  <w:r w:rsidRPr="00CA038F">
        <w:rPr>
          <w:rFonts w:ascii="Times New Roman" w:hAnsi="Times New Roman" w:cs="Times New Roman"/>
          <w:sz w:val="24"/>
          <w:szCs w:val="24"/>
        </w:rPr>
        <w:softHyphen/>
      </w:r>
    </w:p>
    <w:p w14:paraId="7CCCC595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E089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 xml:space="preserve">8. Паспортные данные (№, серия, кем, когда выдан)_________________________________                         </w:t>
      </w:r>
    </w:p>
    <w:p w14:paraId="59E6C7E7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58FC47C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17B2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9.СНИЛС (№ страх. пенс. свидетельства)__________________________________________</w:t>
      </w:r>
    </w:p>
    <w:p w14:paraId="578F34AE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CE0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10. ИНН (социальный номер) ___________________________________________________</w:t>
      </w:r>
    </w:p>
    <w:p w14:paraId="03C1B692" w14:textId="77777777" w:rsidR="00D736F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BD74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11. Дополнительные сведения (участие в  других конкурсах и полученные награды) ____________________________________________________________________________</w:t>
      </w:r>
    </w:p>
    <w:p w14:paraId="5AC1F0BE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D3D8E8D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FC57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518C" w14:textId="77777777" w:rsidR="00D736FF" w:rsidRPr="00CA038F" w:rsidRDefault="00D736FF" w:rsidP="00D7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38F">
        <w:rPr>
          <w:rFonts w:ascii="Times New Roman" w:hAnsi="Times New Roman" w:cs="Times New Roman"/>
          <w:sz w:val="24"/>
          <w:szCs w:val="24"/>
        </w:rPr>
        <w:t>«____» ___________ 2020</w:t>
      </w:r>
      <w:r w:rsidRPr="00CA03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038F">
        <w:rPr>
          <w:rFonts w:ascii="Times New Roman" w:hAnsi="Times New Roman" w:cs="Times New Roman"/>
          <w:sz w:val="24"/>
          <w:szCs w:val="24"/>
        </w:rPr>
        <w:t>г.</w:t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</w:r>
      <w:r w:rsidRPr="00CA038F">
        <w:rPr>
          <w:rFonts w:ascii="Times New Roman" w:hAnsi="Times New Roman" w:cs="Times New Roman"/>
          <w:sz w:val="24"/>
          <w:szCs w:val="24"/>
        </w:rPr>
        <w:tab/>
        <w:t>Подпись __________</w:t>
      </w:r>
    </w:p>
    <w:p w14:paraId="0B564DB1" w14:textId="77777777" w:rsidR="00D736FF" w:rsidRPr="00CA038F" w:rsidRDefault="00D736FF" w:rsidP="00D736FF">
      <w:pPr>
        <w:pStyle w:val="2"/>
        <w:ind w:left="0"/>
        <w:jc w:val="both"/>
        <w:rPr>
          <w:rFonts w:ascii="Times New Roman" w:hAnsi="Times New Roman" w:cs="Times New Roman"/>
          <w:sz w:val="24"/>
        </w:rPr>
      </w:pPr>
      <w:r w:rsidRPr="00CA038F">
        <w:rPr>
          <w:rFonts w:ascii="Times New Roman" w:hAnsi="Times New Roman" w:cs="Times New Roman"/>
          <w:sz w:val="24"/>
        </w:rPr>
        <w:t>М. П.</w:t>
      </w:r>
    </w:p>
    <w:p w14:paraId="12C47572" w14:textId="1A57D32F" w:rsidR="00DA7536" w:rsidRDefault="00DA7536"/>
    <w:p w14:paraId="5374CB85" w14:textId="77777777" w:rsidR="00E038AB" w:rsidRPr="00E038AB" w:rsidRDefault="00E038AB" w:rsidP="00E038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8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4</w:t>
      </w:r>
    </w:p>
    <w:p w14:paraId="42B08B5A" w14:textId="77777777" w:rsidR="00E038AB" w:rsidRPr="00E038AB" w:rsidRDefault="00E038AB" w:rsidP="00E03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16633103"/>
      <w:r w:rsidRPr="00E038AB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ПАРТНЕРА </w:t>
      </w:r>
      <w:bookmarkEnd w:id="1"/>
      <w:r w:rsidRPr="00E038AB">
        <w:rPr>
          <w:rFonts w:ascii="Times New Roman" w:eastAsia="Times New Roman" w:hAnsi="Times New Roman" w:cs="Times New Roman"/>
          <w:b/>
          <w:sz w:val="28"/>
          <w:szCs w:val="28"/>
        </w:rPr>
        <w:t>(ВНЕБЮДЖЕТ)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51"/>
      </w:tblGrid>
      <w:tr w:rsidR="00E038AB" w:rsidRPr="00E038AB" w14:paraId="4502DB05" w14:textId="77777777" w:rsidTr="001938C8">
        <w:trPr>
          <w:trHeight w:val="1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D3F7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5D28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культуры «Стерлитамакский районный дворец культуры» муниципального района Стерлитамакский район РБ</w:t>
            </w:r>
          </w:p>
          <w:p w14:paraId="0BE0AABD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8AB" w:rsidRPr="00E038AB" w14:paraId="338E6F62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17CD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C3CE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МБУК «СРДК»</w:t>
            </w:r>
          </w:p>
        </w:tc>
      </w:tr>
      <w:tr w:rsidR="00E038AB" w:rsidRPr="00E038AB" w14:paraId="32512ABD" w14:textId="77777777" w:rsidTr="001938C8">
        <w:trPr>
          <w:trHeight w:val="9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C941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DD4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453140 РБ, Республика Башкорто стан, Стерлитамакский район п.  Загородный, ул. Фестивальная, 7 Е  </w:t>
            </w:r>
          </w:p>
        </w:tc>
      </w:tr>
      <w:tr w:rsidR="00E038AB" w:rsidRPr="00E038AB" w14:paraId="474C2804" w14:textId="77777777" w:rsidTr="001938C8">
        <w:trPr>
          <w:trHeight w:val="9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5DB6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1324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453140 РБ, Республика Башкорто стан, Стерлитамакский район  п. Загородный, ул. Фестивальная, 7 Е  </w:t>
            </w:r>
          </w:p>
        </w:tc>
      </w:tr>
      <w:tr w:rsidR="00E038AB" w:rsidRPr="00E038AB" w14:paraId="595356DE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F66C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652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– 77 – 49/ 26-73-78</w:t>
            </w:r>
          </w:p>
        </w:tc>
      </w:tr>
      <w:tr w:rsidR="00E038AB" w:rsidRPr="00E038AB" w14:paraId="6E6DB0AB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5EE2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4F2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mbuksrdk@yandex.ru</w:t>
            </w:r>
          </w:p>
        </w:tc>
      </w:tr>
      <w:tr w:rsidR="00E038AB" w:rsidRPr="00E038AB" w14:paraId="0BD21DE3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7847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B7D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Гуменная Светлана Алексеевна</w:t>
            </w:r>
          </w:p>
        </w:tc>
      </w:tr>
      <w:tr w:rsidR="00E038AB" w:rsidRPr="00E038AB" w14:paraId="253BCDD5" w14:textId="77777777" w:rsidTr="001938C8">
        <w:trPr>
          <w:trHeight w:val="50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36B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690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Мухаметшин Ильшат Минзагирович</w:t>
            </w:r>
          </w:p>
        </w:tc>
      </w:tr>
      <w:tr w:rsidR="00E038AB" w:rsidRPr="00E038AB" w14:paraId="16E38259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3BD3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027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8AB" w:rsidRPr="00E038AB" w14:paraId="16C34E47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4336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EE8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0242007894</w:t>
            </w:r>
          </w:p>
        </w:tc>
      </w:tr>
      <w:tr w:rsidR="00E038AB" w:rsidRPr="00E038AB" w14:paraId="2A02A864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C505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38BE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024201001</w:t>
            </w:r>
          </w:p>
        </w:tc>
      </w:tr>
      <w:tr w:rsidR="00E038AB" w:rsidRPr="00E038AB" w14:paraId="0107E33B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D63A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700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1080242000167</w:t>
            </w:r>
          </w:p>
        </w:tc>
      </w:tr>
      <w:tr w:rsidR="00E038AB" w:rsidRPr="00E038AB" w14:paraId="740D8E3B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F4F3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FB1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80649456</w:t>
            </w:r>
          </w:p>
        </w:tc>
      </w:tr>
      <w:tr w:rsidR="00E038AB" w:rsidRPr="00E038AB" w14:paraId="140F05D5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5639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906A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90.01</w:t>
            </w:r>
          </w:p>
        </w:tc>
      </w:tr>
      <w:tr w:rsidR="00E038AB" w:rsidRPr="00E038AB" w14:paraId="3689BFB3" w14:textId="77777777" w:rsidTr="001938C8">
        <w:trPr>
          <w:trHeight w:val="163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6F42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Лицевой счет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F744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Финансовое управление администрации муниципального района Стерлитамакский район Республики Башкортостан   (МБУК «СРДК», л/с № 20500000020 )                  </w:t>
            </w:r>
          </w:p>
        </w:tc>
      </w:tr>
      <w:tr w:rsidR="00E038AB" w:rsidRPr="00E038AB" w14:paraId="5D833F7F" w14:textId="77777777" w:rsidTr="001938C8">
        <w:trPr>
          <w:trHeight w:val="32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0141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28A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03234643806490000100</w:t>
            </w:r>
          </w:p>
        </w:tc>
      </w:tr>
      <w:tr w:rsidR="00E038AB" w:rsidRPr="00E038AB" w14:paraId="54ACB6C5" w14:textId="77777777" w:rsidTr="001938C8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E366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87FD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Отделение-НБ Республика Башкортостан Банка России //УФК по Республике Башкортостан г. Уфа</w:t>
            </w:r>
          </w:p>
        </w:tc>
      </w:tr>
      <w:tr w:rsidR="00E038AB" w:rsidRPr="00E038AB" w14:paraId="47EF0477" w14:textId="77777777" w:rsidTr="001938C8">
        <w:trPr>
          <w:trHeight w:val="2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96CF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2449D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018073401</w:t>
            </w:r>
          </w:p>
        </w:tc>
      </w:tr>
      <w:tr w:rsidR="00E038AB" w:rsidRPr="00E038AB" w14:paraId="07B8F5BA" w14:textId="77777777" w:rsidTr="001938C8">
        <w:trPr>
          <w:trHeight w:val="140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8B2EDF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1F6E0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40102810045370000067</w:t>
            </w:r>
          </w:p>
        </w:tc>
      </w:tr>
      <w:tr w:rsidR="00E038AB" w:rsidRPr="00E038AB" w14:paraId="64E5B6FB" w14:textId="77777777" w:rsidTr="001938C8">
        <w:trPr>
          <w:trHeight w:val="589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787E8" w14:textId="77777777" w:rsidR="00E038AB" w:rsidRPr="00E038AB" w:rsidRDefault="00E038AB" w:rsidP="00E03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38A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БК     706 0 00 00000 00 0000 131</w:t>
            </w:r>
          </w:p>
        </w:tc>
      </w:tr>
    </w:tbl>
    <w:p w14:paraId="5BA9A402" w14:textId="77777777" w:rsidR="00E038AB" w:rsidRPr="00E038AB" w:rsidRDefault="00E038AB" w:rsidP="00E038A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E038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E038A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Назначение платежа указать за что деньги.</w:t>
      </w:r>
    </w:p>
    <w:p w14:paraId="1605BEFD" w14:textId="77777777" w:rsidR="00E038AB" w:rsidRPr="00E038AB" w:rsidRDefault="00E038AB" w:rsidP="00E03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038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платежа: </w:t>
      </w:r>
      <w:r w:rsidRPr="00E038A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706 0 00 00000 00 0000 131 </w:t>
      </w:r>
      <w:r w:rsidRPr="00E038AB">
        <w:rPr>
          <w:rFonts w:ascii="Times New Roman" w:eastAsia="Times New Roman" w:hAnsi="Times New Roman" w:cs="Times New Roman"/>
          <w:sz w:val="28"/>
          <w:szCs w:val="28"/>
        </w:rPr>
        <w:t>Орг. взнос за участие в конкурсе:</w:t>
      </w:r>
      <w:r w:rsidRPr="00E0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AB">
        <w:rPr>
          <w:rFonts w:ascii="Times New Roman" w:eastAsia="Times New Roman" w:hAnsi="Times New Roman" w:cs="Times New Roman"/>
          <w:sz w:val="24"/>
          <w:szCs w:val="24"/>
          <w:highlight w:val="green"/>
        </w:rPr>
        <w:t>«………….»</w:t>
      </w:r>
    </w:p>
    <w:p w14:paraId="364D5FC8" w14:textId="77777777" w:rsidR="00E038AB" w:rsidRDefault="00E038AB"/>
    <w:sectPr w:rsidR="00E038AB" w:rsidSect="00226E8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6228"/>
    <w:multiLevelType w:val="hybridMultilevel"/>
    <w:tmpl w:val="CDFA63F2"/>
    <w:lvl w:ilvl="0" w:tplc="BFBC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0090F"/>
    <w:multiLevelType w:val="hybridMultilevel"/>
    <w:tmpl w:val="8CB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94D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82461"/>
    <w:multiLevelType w:val="multilevel"/>
    <w:tmpl w:val="F8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6240F"/>
    <w:multiLevelType w:val="hybridMultilevel"/>
    <w:tmpl w:val="2AD8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8D1"/>
    <w:multiLevelType w:val="hybridMultilevel"/>
    <w:tmpl w:val="5650AAAA"/>
    <w:lvl w:ilvl="0" w:tplc="E47C086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36"/>
    <w:rsid w:val="00260E2A"/>
    <w:rsid w:val="003213A6"/>
    <w:rsid w:val="00323D97"/>
    <w:rsid w:val="00592D26"/>
    <w:rsid w:val="009770F3"/>
    <w:rsid w:val="00D14433"/>
    <w:rsid w:val="00D736FF"/>
    <w:rsid w:val="00D835D6"/>
    <w:rsid w:val="00DA7536"/>
    <w:rsid w:val="00E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2D16"/>
  <w15:chartTrackingRefBased/>
  <w15:docId w15:val="{6502B078-B612-4AC5-8FD5-64646EB6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36FF"/>
    <w:pPr>
      <w:ind w:left="720"/>
      <w:contextualSpacing/>
    </w:pPr>
  </w:style>
  <w:style w:type="character" w:styleId="a4">
    <w:name w:val="Strong"/>
    <w:qFormat/>
    <w:rsid w:val="00D736FF"/>
    <w:rPr>
      <w:b/>
      <w:bCs/>
    </w:rPr>
  </w:style>
  <w:style w:type="paragraph" w:customStyle="1" w:styleId="2">
    <w:name w:val="Абзац списка2"/>
    <w:basedOn w:val="a"/>
    <w:rsid w:val="00D736F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D736FF"/>
    <w:pPr>
      <w:widowControl w:val="0"/>
      <w:suppressAutoHyphens/>
      <w:spacing w:after="12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36F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6F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2D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D26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-rdk.ru/" TargetMode="External"/><Relationship Id="rId5" Type="http://schemas.openxmlformats.org/officeDocument/2006/relationships/hyperlink" Target="https://vk.com/rdk_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СРДК</dc:creator>
  <cp:keywords/>
  <dc:description/>
  <cp:lastModifiedBy>МБУК СРДК</cp:lastModifiedBy>
  <cp:revision>6</cp:revision>
  <cp:lastPrinted>2022-09-29T10:55:00Z</cp:lastPrinted>
  <dcterms:created xsi:type="dcterms:W3CDTF">2022-09-29T10:36:00Z</dcterms:created>
  <dcterms:modified xsi:type="dcterms:W3CDTF">2022-10-14T04:45:00Z</dcterms:modified>
</cp:coreProperties>
</file>