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605CA" w:rsidRDefault="00BC4815">
          <w:r>
            <w:rPr>
              <w:noProof/>
              <w:lang w:eastAsia="en-US"/>
            </w:rPr>
            <w:pict>
              <v:group id="_x0000_s1026" style="position:absolute;margin-left:2245.9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</w:t>
                            </w:r>
                            <w:r w:rsidR="0062247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605CA" w:rsidRPr="001E76F6" w:rsidRDefault="00C50AE2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Методический</w:t>
                            </w:r>
                            <w:r w:rsidR="001E76F6" w:rsidRPr="001E76F6">
                              <w:rPr>
                                <w:color w:val="FFFFFF" w:themeColor="background1"/>
                                <w:sz w:val="28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605CA" w:rsidRPr="001E76F6" w:rsidRDefault="00C50AE2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МБУК </w:t>
                            </w:r>
                            <w:r w:rsidR="001E76F6" w:rsidRPr="001E76F6">
                              <w:rPr>
                                <w:color w:val="FFFFFF" w:themeColor="background1"/>
                                <w:sz w:val="28"/>
                              </w:rPr>
                              <w:t>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3-3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Pr="001E76F6" w:rsidRDefault="0062247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31.03.2021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41E3B" w:rsidRDefault="00941E3B">
          <w:pPr>
            <w:rPr>
              <w:noProof/>
            </w:rPr>
          </w:pPr>
        </w:p>
        <w:p w:rsidR="0068639B" w:rsidRDefault="0068639B">
          <w:pPr>
            <w:rPr>
              <w:noProof/>
              <w:sz w:val="28"/>
            </w:rPr>
          </w:pPr>
        </w:p>
        <w:p w:rsidR="007605CA" w:rsidRDefault="00C50AE2">
          <w:pPr>
            <w:rPr>
              <w:sz w:val="28"/>
            </w:rPr>
          </w:pPr>
          <w:r w:rsidRPr="00C50AE2">
            <w:rPr>
              <w:noProof/>
              <w:sz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2486025</wp:posOffset>
                </wp:positionV>
                <wp:extent cx="3245470" cy="3074035"/>
                <wp:effectExtent l="0" t="0" r="0" b="0"/>
                <wp:wrapNone/>
                <wp:docPr id="1" name="Рисунок 1" descr="C:\Users\RDK\Desktop\1 апреля\89707_143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DK\Desktop\1 апреля\89707_1434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23" t="12928" r="22190" b="-1315"/>
                        <a:stretch/>
                      </pic:blipFill>
                      <pic:spPr bwMode="auto">
                        <a:xfrm>
                          <a:off x="0" y="0"/>
                          <a:ext cx="3245470" cy="307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4815">
            <w:rPr>
              <w:noProof/>
              <w:lang w:eastAsia="en-US"/>
            </w:rPr>
            <w:pict>
              <v:rect id="_x0000_s1032" style="position:absolute;margin-left:3.25pt;margin-top:212.3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605CA" w:rsidRDefault="0068639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68639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Праздничная программа «День смеха»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Скорее входите, желанные гости,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Все ваши заботы у входа отбросьте!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Пусть всюду мелькают счастливые лица,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Пусть каждый сегодня у нас веселится.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Заходите, торопитесь,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Наши милые друзья!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Отдыхайте, веселитесь,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Здесь скучать никак нельзя.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Простим сегодня все ошибки,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Но не отсутствие улыбки.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Лицо без улыбки - ошибка.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 (вместе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): Да здравствуют Смех и Улыбка!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Здравствуйте, взрослые! Здравствуйте, дети!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Здравствуйте все на этой планете!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Я думаю, пора начинать нашу конкурсную программу.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Ну зачем же так сразу-ведь надо немножко размяться,   поболтать и посмеяться. Причем смех должен быть громким и заразительным.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Мы   для вас, уважаемые зрители, приготовили сюрпризы-загадки. Итак, кто у нас самый смышлёный?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Ни   колода, и не пень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 лежит целый день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Не жнет и не косит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 обедать просит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(Лодырь)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Ежегодно приходят к нам гости: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Один старый и седой, другой молодой и зелёный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Третий   веселится и скачет, а четвертый   грустит и плачет.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(Времена года)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Когда дяденька смеется,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На нем шубонька трясется.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(Кисель)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Бьют Ермилку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Что есть сил по затылку,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 он не плачет,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Только ножку прячет.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(Гвоздь)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Больше не будем терять времени –начнём нашу конкурсную программу, посвящённую дню Юмора.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А судить её будет наше милое жюри в составе …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Мы будем начинать фразы , а вы их заканчивать.   Ну а    потом   мы   будем давать свои придуманные версии. Версия какой команды будет интересней и смешнее, тот получает очко. Ответ давать должны через 5 секунд.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Конечно же , всё должно быть с юмором…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Начинаем. Сколько волка не корми, …(а он всё   ест и ест!)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Ученье – свет, а неученье-… ( чуть свет – и на работу)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Не плюй в колодец - … ( там ведь всё равно никого нет)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Не рой яму другому - … ( чтобы он не использовал её как окоп!)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Каждой твари - … ( по паре- сказал учитель на экзамене)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Чем бы дитя не тешилось - … ( лишь бы своих не наделало!)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Ученье –свет, а … ( а за свет надо платить!)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Не имей сто рублей , а … ( а имей сто баксов)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Что посеешь-то … ( то уже не найдёшь!)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За одного битого - …( 15 суток дают!)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Нам хочется, чтобы самые молчаливые и унылые сегодня улыбались, потому что, смеятся, право, не грешно…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А даже полезно для здоровья.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Итак, начинаем наш следующий  конкурс. «Зимние варежки».Застегнуть пуговицы на халате в толстых зимних рукавицах.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</w:t>
      </w: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(конкурс « Зимние варежки»)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Тот, кто весел и здоров,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Целый мир обнять готов,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Надо с юмором дружить,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Веселиться и шутить.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Сценка « весёлый урок»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  (Сценка « Классный час»)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Во время исполнения   сценки  жюри подводит итог первого конкурса и объявляет результаты.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 :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Следующий конкурс - пословицы –перевёртыши . Мы вам даем свои интерпретацию-перевёртыш, а вы должны правильно назвать пословицу. За каждый правильный ответ команда получает один балл.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 ( конкурс « Перевёртыши»)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2 вед. Пока наши команды заняты, послушаем песню.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 ( песня «   Маг» 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С каждым поделись радостью своей,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lastRenderedPageBreak/>
        <w:t>Рассыпая смешинки звучно...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 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Песни пой, ведь с ними - веселей,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 когда наоборот - скучно!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А теперь –отдыхаем и смеёмся. Сценка « Лёха».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  ( сценка « Лёха»)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После  сценки    жюри объявляет итоги предыдущего конкурса.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 :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Объявляю новый конкурс "Давай крутанём и выпьем ". Приглашаю по одному  представителю от команды. (Крутить обруч и пить «Спрайт»)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 (конкурс "Давай крутанём и выпьем ")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Теперь мы поиграем с залом   в вопросы и ответы , пока жюри подведёт итоги конкурсов. 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Жюри объявляет итоги предыдущего конкурса.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. Приступаем к следующему конкурсу воздушных стрелков. По два человека от команды. И всего пять попыток. (загнать в круг мыльный пузырь)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                            (конкурс воздушных стрелков 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А сейчас – сценка про школу « Педсовет»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 (сценка про школу « Педсовет»)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Наш следующий конкурс – командный- « Верёвочка» Надо протянуть верёвку через рукава и спину всех участников команды – кто быстрее, тот получит 5 баллов.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 (конкурс – командный- « Верёвочка»)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Смех полезней человеку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Чем хороший препарат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Кто смеётся, тот в аптеку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Ходит реже-говорят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Шутка ценится недаром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 хорошая – вдвойне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Больше, больше вы шутите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Будет ярче каждый день!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 Итак, наш последний конкурс « Читаем прессу»- свернуть газету так, чтобы она стала размером с конверт.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конкурс « Читаем прессу»)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Будь весел, чтоб радостней стало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Тому, с кем подружишься ты.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Чтоб каждому в жизни хватало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Прекрасной людской доброты.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  ( песня « Улыбка»)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вед.</w:t>
      </w:r>
      <w:r w:rsidRPr="007B14E3">
        <w:rPr>
          <w:rFonts w:ascii="Times New Roman" w:eastAsia="Times New Roman" w:hAnsi="Times New Roman" w:cs="Times New Roman"/>
          <w:sz w:val="28"/>
          <w:szCs w:val="28"/>
        </w:rPr>
        <w:t>Так как наш конкурс подошел к концу, просим жюри объявить итоги 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 мире живёте вы, горя не зная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Пусть все завидуют, глядя на вас.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Будьте весёлыми, будьте счастливыми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Тысячу, тысячу, тысячу раз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Ищите улыбку, цените улыбку,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Дарите улыбку друзьям!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 улыбку, храните улыбку –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Нам жить без улыбки нельзя!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 ( награждение победителей)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Перевёртыши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Счастье перемещается толпами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Беда не ходит одна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Лысина-мужское безобразие    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Коса-девичья краса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У смелости затылок мал             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У страха глаза велики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Чужие ботинки дальше ног      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Своя рубашка ближе к телу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На милиционере валенки мокнут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На воре шапка горит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Ниже пяток не опустишься       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Выше плинтуса не прыгнешь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Утаил, что водоросль, выходи из аквариума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Назвался груздем-полезай в кузов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Курица кабану—подружка            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Гусь свинье не товарищ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Борщ соусом поправишь                    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Кашу маслом не испортишь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Уйти от новой стиральной машины           </w:t>
      </w:r>
      <w:r w:rsidRPr="007B14E3">
        <w:rPr>
          <w:rFonts w:ascii="Times New Roman" w:eastAsia="Times New Roman" w:hAnsi="Times New Roman" w:cs="Times New Roman"/>
          <w:i/>
          <w:iCs/>
          <w:sz w:val="28"/>
          <w:szCs w:val="28"/>
        </w:rPr>
        <w:t>Грязь к грязи липнет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Вопросы-ответы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Скажите, ваше сердце свободно?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Часто ли вы ночуете вне дома?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Признаёте ли вы любовь с первого взгляда?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Вы частенько любите обманывать?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Хочется ли вам чего-нибудь?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 ли вы подарки?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Есть ли у вас чувство юмора?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Часто ли вы лазите к соседу за малиной?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 ли вы есть мясо?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Вы всегда так вежливы, как сегодня?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 ли вы строить козни своим друзьям?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Вы любите готовить?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Мучают ли вашу совесть мелкие нарушения порядка?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Часто ли вы по утрам опаздываете в школу?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 ли вы ходить в гости?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Любите ли вы вкусно поесть?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Как часто выясняете отношения кулаками?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Поддаётесь ли вы соблазнам? 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Хотите ли вы уехать за рубеж?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 спросонья и в тапочках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Это моё хобби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Только при плохом настроении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Не представляю жизни без этого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Меня интересуют другие проблемы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Не суй свой нос, куда не надо!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Только в минуты слабости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Мне это не позволяет финансовое положение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Люблю, но за чужой счёт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Это тайна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Когда в доме гости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По субботам это у меня необходимость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А разве это не заметно?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Только если никто не видит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Только ночью, под одеялом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Вдалеке от дома можно попробовать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Иногда можно и рискнуть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Просто терпеть не могу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Ой, ну не ставте меня в неловкое положение</w:t>
      </w:r>
    </w:p>
    <w:p w:rsidR="0068639B" w:rsidRPr="007B14E3" w:rsidRDefault="0068639B" w:rsidP="0068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639B" w:rsidRPr="007B14E3" w:rsidRDefault="0068639B" w:rsidP="006863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4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639B" w:rsidRPr="007B14E3" w:rsidRDefault="0068639B" w:rsidP="0068639B">
      <w:pPr>
        <w:rPr>
          <w:rFonts w:ascii="Times New Roman" w:hAnsi="Times New Roman" w:cs="Times New Roman"/>
          <w:sz w:val="28"/>
          <w:szCs w:val="28"/>
        </w:rPr>
      </w:pPr>
    </w:p>
    <w:p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15" w:rsidRDefault="00BC4815" w:rsidP="00CD1768">
      <w:pPr>
        <w:spacing w:after="0" w:line="240" w:lineRule="auto"/>
      </w:pPr>
      <w:r>
        <w:separator/>
      </w:r>
    </w:p>
  </w:endnote>
  <w:endnote w:type="continuationSeparator" w:id="0">
    <w:p w:rsidR="00BC4815" w:rsidRDefault="00BC4815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1110"/>
      <w:docPartObj>
        <w:docPartGallery w:val="Page Numbers (Bottom of Page)"/>
        <w:docPartUnique/>
      </w:docPartObj>
    </w:sdtPr>
    <w:sdtEndPr/>
    <w:sdtContent>
      <w:p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15" w:rsidRDefault="00BC4815" w:rsidP="00CD1768">
      <w:pPr>
        <w:spacing w:after="0" w:line="240" w:lineRule="auto"/>
      </w:pPr>
      <w:r>
        <w:separator/>
      </w:r>
    </w:p>
  </w:footnote>
  <w:footnote w:type="continuationSeparator" w:id="0">
    <w:p w:rsidR="00BC4815" w:rsidRDefault="00BC4815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768"/>
    <w:rsid w:val="00067A02"/>
    <w:rsid w:val="001E76F6"/>
    <w:rsid w:val="00293FE3"/>
    <w:rsid w:val="0062247F"/>
    <w:rsid w:val="0068639B"/>
    <w:rsid w:val="007605CA"/>
    <w:rsid w:val="008B01B5"/>
    <w:rsid w:val="00941E3B"/>
    <w:rsid w:val="00A9398C"/>
    <w:rsid w:val="00AB7B8B"/>
    <w:rsid w:val="00BC4815"/>
    <w:rsid w:val="00C50AE2"/>
    <w:rsid w:val="00C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9F9"/>
    <w:rsid w:val="00286CC2"/>
    <w:rsid w:val="004169F9"/>
    <w:rsid w:val="004A46FA"/>
    <w:rsid w:val="006048FD"/>
    <w:rsid w:val="00865C86"/>
    <w:rsid w:val="008A7A4F"/>
    <w:rsid w:val="00B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E154B6C884FC09B69B5F90D524971">
    <w:name w:val="99CE154B6C884FC09B69B5F90D524971"/>
    <w:rsid w:val="004169F9"/>
  </w:style>
  <w:style w:type="paragraph" w:customStyle="1" w:styleId="F0C30AA5C8014EF7934611CB2A82C069">
    <w:name w:val="F0C30AA5C8014EF7934611CB2A82C069"/>
    <w:rsid w:val="004169F9"/>
  </w:style>
  <w:style w:type="paragraph" w:customStyle="1" w:styleId="2752300F7C41445599DA3F50E9BE37FC">
    <w:name w:val="2752300F7C41445599DA3F50E9BE37FC"/>
    <w:rsid w:val="004169F9"/>
  </w:style>
  <w:style w:type="paragraph" w:customStyle="1" w:styleId="262D670B9B374C29821C61D520C53F50">
    <w:name w:val="262D670B9B374C29821C61D520C53F50"/>
    <w:rsid w:val="004169F9"/>
  </w:style>
  <w:style w:type="paragraph" w:customStyle="1" w:styleId="83318542C1764A9D987F5F8E2804E83E">
    <w:name w:val="83318542C1764A9D987F5F8E2804E83E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BE0A5-3D1E-4A3A-97F7-BECC17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СРДК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Праздничная программа «День смеха»</dc:title>
  <dc:subject/>
  <dc:creator>Методический отдел</dc:creator>
  <cp:keywords/>
  <dc:description/>
  <cp:lastModifiedBy>RePack by Diakov</cp:lastModifiedBy>
  <cp:revision>8</cp:revision>
  <dcterms:created xsi:type="dcterms:W3CDTF">2011-03-21T06:26:00Z</dcterms:created>
  <dcterms:modified xsi:type="dcterms:W3CDTF">2021-03-31T04:49:00Z</dcterms:modified>
</cp:coreProperties>
</file>