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67479304"/>
        <w:docPartObj>
          <w:docPartGallery w:val="Cover Pages"/>
          <w:docPartUnique/>
        </w:docPartObj>
      </w:sdtPr>
      <w:sdtEndPr>
        <w:rPr>
          <w:rFonts w:ascii="Times New Roman" w:hAnsi="Times New Roman" w:cs="Times New Roman"/>
          <w:b/>
          <w:bCs/>
          <w:sz w:val="28"/>
          <w:szCs w:val="28"/>
        </w:rPr>
      </w:sdtEndPr>
      <w:sdtContent>
        <w:p w:rsidR="008940EC" w:rsidRDefault="00A97600">
          <w:r>
            <w:rPr>
              <w:noProof/>
            </w:rPr>
            <w:pict>
              <v:rect id="Прямоуголь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8940EC" w:rsidRDefault="008940EC">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t>
                          </w:r>
                          <w:r w:rsidRPr="008940EC">
                            <w:rPr>
                              <w:rFonts w:asciiTheme="majorHAnsi" w:eastAsiaTheme="majorEastAsia" w:hAnsiTheme="majorHAnsi" w:cstheme="majorBidi"/>
                              <w:color w:val="FFFFFF" w:themeColor="background1"/>
                              <w:sz w:val="72"/>
                              <w:szCs w:val="72"/>
                            </w:rPr>
                            <w:t>Во имя светлой памяти жизни на земле</w:t>
                          </w:r>
                          <w:r>
                            <w:rPr>
                              <w:rFonts w:asciiTheme="majorHAnsi" w:eastAsiaTheme="majorEastAsia" w:hAnsiTheme="majorHAnsi" w:cstheme="majorBidi"/>
                              <w:color w:val="FFFFFF" w:themeColor="background1"/>
                              <w:sz w:val="72"/>
                              <w:szCs w:val="72"/>
                            </w:rPr>
                            <w:t>»</w:t>
                          </w:r>
                        </w:p>
                      </w:sdtContent>
                    </w:sdt>
                  </w:txbxContent>
                </v:textbox>
                <w10:wrap anchorx="page" anchory="page"/>
              </v:rect>
            </w:pict>
          </w:r>
          <w:r>
            <w:rPr>
              <w:noProof/>
            </w:rPr>
            <w:pict>
              <v:group id="Группа 14" o:spid="_x0000_s1027"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5"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4-09T00:00:00Z">
                            <w:dateFormat w:val="yyyy"/>
                            <w:lid w:val="ru-RU"/>
                            <w:storeMappedDataAs w:val="dateTime"/>
                            <w:calendar w:val="gregorian"/>
                          </w:date>
                        </w:sdtPr>
                        <w:sdtContent>
                          <w:p w:rsidR="008940EC" w:rsidRDefault="008940EC">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8940EC" w:rsidRDefault="008940EC">
                            <w:pPr>
                              <w:pStyle w:val="a3"/>
                              <w:spacing w:line="360" w:lineRule="auto"/>
                              <w:rPr>
                                <w:color w:val="FFFFFF" w:themeColor="background1"/>
                              </w:rPr>
                            </w:pPr>
                            <w:r>
                              <w:rPr>
                                <w:color w:val="FFFFFF" w:themeColor="background1"/>
                              </w:rPr>
                              <w:t>Методический отдел МБУК «СРДК»</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8940EC" w:rsidRDefault="008940EC">
                            <w:pPr>
                              <w:pStyle w:val="a3"/>
                              <w:spacing w:line="360" w:lineRule="auto"/>
                              <w:rPr>
                                <w:color w:val="FFFFFF" w:themeColor="background1"/>
                              </w:rPr>
                            </w:pPr>
                            <w:r>
                              <w:rPr>
                                <w:color w:val="FFFFFF" w:themeColor="background1"/>
                              </w:rPr>
                              <w:t>8(3473)26-73-78</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4-09T00:00:00Z">
                            <w:dateFormat w:val="dd.MM.yyyy"/>
                            <w:lid w:val="ru-RU"/>
                            <w:storeMappedDataAs w:val="dateTime"/>
                            <w:calendar w:val="gregorian"/>
                          </w:date>
                        </w:sdtPr>
                        <w:sdtContent>
                          <w:p w:rsidR="008940EC" w:rsidRDefault="008940EC">
                            <w:pPr>
                              <w:pStyle w:val="a3"/>
                              <w:spacing w:line="360" w:lineRule="auto"/>
                              <w:rPr>
                                <w:color w:val="FFFFFF" w:themeColor="background1"/>
                              </w:rPr>
                            </w:pPr>
                            <w:r>
                              <w:rPr>
                                <w:color w:val="FFFFFF" w:themeColor="background1"/>
                              </w:rPr>
                              <w:t>09.04.2018</w:t>
                            </w:r>
                          </w:p>
                        </w:sdtContent>
                      </w:sdt>
                    </w:txbxContent>
                  </v:textbox>
                </v:rect>
                <w10:wrap anchorx="page" anchory="page"/>
              </v:group>
            </w:pict>
          </w:r>
        </w:p>
        <w:p w:rsidR="008940EC" w:rsidRDefault="008940EC">
          <w:pPr>
            <w:rPr>
              <w:rFonts w:ascii="Times New Roman" w:hAnsi="Times New Roman" w:cs="Times New Roman"/>
              <w:b/>
              <w:bCs/>
              <w:sz w:val="28"/>
              <w:szCs w:val="28"/>
            </w:rPr>
          </w:pPr>
          <w:bookmarkStart w:id="0" w:name="_GoBack"/>
          <w:r>
            <w:rPr>
              <w:noProof/>
              <w:lang w:eastAsia="ru-RU"/>
            </w:rPr>
            <w:drawing>
              <wp:anchor distT="0" distB="0" distL="114300" distR="114300" simplePos="0" relativeHeight="251660288" behindDoc="0" locked="0" layoutInCell="0" allowOverlap="1">
                <wp:simplePos x="0" y="0"/>
                <wp:positionH relativeFrom="page">
                  <wp:posOffset>1231254</wp:posOffset>
                </wp:positionH>
                <wp:positionV relativeFrom="page">
                  <wp:posOffset>3992554</wp:posOffset>
                </wp:positionV>
                <wp:extent cx="5577840" cy="3137535"/>
                <wp:effectExtent l="19050" t="19050" r="22860" b="2476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3137535"/>
                        </a:xfrm>
                        <a:prstGeom prst="rect">
                          <a:avLst/>
                        </a:prstGeom>
                        <a:ln w="12700">
                          <a:solidFill>
                            <a:schemeClr val="bg1"/>
                          </a:solidFill>
                        </a:ln>
                      </pic:spPr>
                    </pic:pic>
                  </a:graphicData>
                </a:graphic>
              </wp:anchor>
            </w:drawing>
          </w:r>
          <w:bookmarkEnd w:id="0"/>
          <w:r>
            <w:rPr>
              <w:rFonts w:ascii="Times New Roman" w:hAnsi="Times New Roman" w:cs="Times New Roman"/>
              <w:b/>
              <w:bCs/>
              <w:sz w:val="28"/>
              <w:szCs w:val="28"/>
            </w:rPr>
            <w:br w:type="page"/>
          </w:r>
        </w:p>
      </w:sdtContent>
    </w:sdt>
    <w:p w:rsidR="008940EC" w:rsidRDefault="008940EC" w:rsidP="008940EC">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Литературно-музыкальная композиция. </w:t>
      </w:r>
    </w:p>
    <w:p w:rsidR="008940EC" w:rsidRPr="008940EC" w:rsidRDefault="008940EC" w:rsidP="008940EC">
      <w:pPr>
        <w:spacing w:line="240" w:lineRule="auto"/>
        <w:rPr>
          <w:rFonts w:ascii="Times New Roman" w:hAnsi="Times New Roman" w:cs="Times New Roman"/>
          <w:b/>
          <w:bCs/>
          <w:sz w:val="28"/>
          <w:szCs w:val="28"/>
        </w:rPr>
      </w:pPr>
      <w:r w:rsidRPr="008940EC">
        <w:rPr>
          <w:rFonts w:ascii="Times New Roman" w:hAnsi="Times New Roman" w:cs="Times New Roman"/>
          <w:b/>
          <w:bCs/>
          <w:sz w:val="28"/>
          <w:szCs w:val="28"/>
        </w:rPr>
        <w:t>Во имя светлой памяти жизни на земле</w:t>
      </w:r>
      <w:r>
        <w:rPr>
          <w:rFonts w:ascii="Times New Roman" w:hAnsi="Times New Roman" w:cs="Times New Roman"/>
          <w:b/>
          <w:bCs/>
          <w:sz w:val="28"/>
          <w:szCs w:val="28"/>
        </w:rPr>
        <w:t>.</w:t>
      </w:r>
    </w:p>
    <w:p w:rsidR="008940EC" w:rsidRPr="008940EC" w:rsidRDefault="008940EC" w:rsidP="008940EC">
      <w:pPr>
        <w:rPr>
          <w:rFonts w:ascii="Times New Roman" w:hAnsi="Times New Roman" w:cs="Times New Roman"/>
          <w:sz w:val="28"/>
          <w:szCs w:val="28"/>
        </w:rPr>
      </w:pP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В композиции принимают участие: группа «С е м ь я» — Мать и двое детей 6-9 лет в одежде предвоенных лет; группа «</w:t>
      </w:r>
      <w:proofErr w:type="gramStart"/>
      <w:r w:rsidRPr="008940EC">
        <w:rPr>
          <w:rFonts w:ascii="Times New Roman" w:hAnsi="Times New Roman" w:cs="Times New Roman"/>
          <w:sz w:val="28"/>
          <w:szCs w:val="28"/>
        </w:rPr>
        <w:t>П</w:t>
      </w:r>
      <w:proofErr w:type="gramEnd"/>
      <w:r w:rsidRPr="008940EC">
        <w:rPr>
          <w:rFonts w:ascii="Times New Roman" w:hAnsi="Times New Roman" w:cs="Times New Roman"/>
          <w:sz w:val="28"/>
          <w:szCs w:val="28"/>
        </w:rPr>
        <w:t xml:space="preserve"> а у к» — 8-12 танцоров 14-16 лет, одетых в </w:t>
      </w:r>
      <w:proofErr w:type="spellStart"/>
      <w:r w:rsidRPr="008940EC">
        <w:rPr>
          <w:rFonts w:ascii="Times New Roman" w:hAnsi="Times New Roman" w:cs="Times New Roman"/>
          <w:sz w:val="28"/>
          <w:szCs w:val="28"/>
        </w:rPr>
        <w:t>безрукавые</w:t>
      </w:r>
      <w:proofErr w:type="spellEnd"/>
      <w:r w:rsidRPr="008940EC">
        <w:rPr>
          <w:rFonts w:ascii="Times New Roman" w:hAnsi="Times New Roman" w:cs="Times New Roman"/>
          <w:sz w:val="28"/>
          <w:szCs w:val="28"/>
        </w:rPr>
        <w:t xml:space="preserve"> серые рубища-балахоны почти до пят, с капюшонами, опущенными на глаза, руки по локоть выкрашены алой гуашью; </w:t>
      </w:r>
      <w:proofErr w:type="gramStart"/>
      <w:r w:rsidRPr="008940EC">
        <w:rPr>
          <w:rFonts w:ascii="Times New Roman" w:hAnsi="Times New Roman" w:cs="Times New Roman"/>
          <w:sz w:val="28"/>
          <w:szCs w:val="28"/>
        </w:rPr>
        <w:t>группа «В о и н ы» — 8-12 парней в военной форме, с муляжами автоматов.</w:t>
      </w:r>
      <w:proofErr w:type="gramEnd"/>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rPr>
        <w:t>Звучит лирическая мелодия. Появляется группа «Семья».</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rPr>
        <w:t> </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b/>
          <w:bCs/>
          <w:sz w:val="28"/>
          <w:szCs w:val="28"/>
        </w:rPr>
        <w:t>Мать.</w:t>
      </w:r>
      <w:r w:rsidRPr="008940EC">
        <w:rPr>
          <w:rFonts w:ascii="Times New Roman" w:hAnsi="Times New Roman" w:cs="Times New Roman"/>
          <w:sz w:val="28"/>
          <w:szCs w:val="28"/>
          <w:lang/>
        </w:rPr>
        <w:t> </w:t>
      </w:r>
      <w:r w:rsidRPr="008940EC">
        <w:rPr>
          <w:rFonts w:ascii="Times New Roman" w:hAnsi="Times New Roman" w:cs="Times New Roman"/>
          <w:sz w:val="28"/>
          <w:szCs w:val="28"/>
        </w:rPr>
        <w:t>Был очень ласковым и теплым тот июнь,</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А в синем небе дружно пели птицы</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О том, как славно на земле родиться,</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О том, как славно жить в родном краю.</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Плескалась в речках озорная детвора,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Преображали женщин сарафаны,</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шелестели рощи неустанно:</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Июнь, июнь, чудесная пора!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В тенистых парках и садах по вечерам</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На танцевальных пятачках</w:t>
      </w:r>
      <w:r w:rsidRPr="008940EC">
        <w:rPr>
          <w:rFonts w:ascii="Times New Roman" w:hAnsi="Times New Roman" w:cs="Times New Roman"/>
          <w:sz w:val="28"/>
          <w:szCs w:val="28"/>
          <w:lang/>
        </w:rPr>
        <w:t> </w:t>
      </w:r>
      <w:r w:rsidRPr="008940EC">
        <w:rPr>
          <w:rFonts w:ascii="Times New Roman" w:hAnsi="Times New Roman" w:cs="Times New Roman"/>
          <w:sz w:val="28"/>
          <w:szCs w:val="28"/>
        </w:rPr>
        <w:t>кружились пары,</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одинокие гармони до утра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О чем-то важном спорили с гитарой.</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мирным сном спала родная сторона,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Дневным </w:t>
      </w:r>
      <w:proofErr w:type="gramStart"/>
      <w:r w:rsidRPr="008940EC">
        <w:rPr>
          <w:rFonts w:ascii="Times New Roman" w:hAnsi="Times New Roman" w:cs="Times New Roman"/>
          <w:sz w:val="28"/>
          <w:szCs w:val="28"/>
        </w:rPr>
        <w:t>заботам</w:t>
      </w:r>
      <w:proofErr w:type="gramEnd"/>
      <w:r w:rsidRPr="008940EC">
        <w:rPr>
          <w:rFonts w:ascii="Times New Roman" w:hAnsi="Times New Roman" w:cs="Times New Roman"/>
          <w:sz w:val="28"/>
          <w:szCs w:val="28"/>
        </w:rPr>
        <w:t xml:space="preserve"> подведя итоги.</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Никто не знал, никто не ведал, что война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lastRenderedPageBreak/>
        <w:t>Уже стоит зловещей тенью на пороге!</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lang/>
        </w:rPr>
        <w:t> </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rPr>
        <w:t xml:space="preserve">Характер музыки резко меняется. Звучит кантата С. Прокофьева из </w:t>
      </w:r>
      <w:proofErr w:type="gramStart"/>
      <w:r w:rsidRPr="008940EC">
        <w:rPr>
          <w:rFonts w:ascii="Times New Roman" w:hAnsi="Times New Roman" w:cs="Times New Roman"/>
          <w:i/>
          <w:iCs/>
          <w:sz w:val="28"/>
          <w:szCs w:val="28"/>
        </w:rPr>
        <w:t>к</w:t>
      </w:r>
      <w:proofErr w:type="gramEnd"/>
      <w:r w:rsidRPr="008940EC">
        <w:rPr>
          <w:rFonts w:ascii="Times New Roman" w:hAnsi="Times New Roman" w:cs="Times New Roman"/>
          <w:i/>
          <w:iCs/>
          <w:sz w:val="28"/>
          <w:szCs w:val="28"/>
        </w:rPr>
        <w:t>/ф «Александр Невский». Дети пугаются и прижимаются к матери. На третьем плане появляется группа «Паук» и начинает зловеще смыкать кольцо вокруг группы «Семья». Одновременно Мать читает следующие строки.</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lang/>
        </w:rPr>
        <w:t> </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Война топором расколола планету,</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И черным потоком нахлынула </w:t>
      </w:r>
      <w:proofErr w:type="gramStart"/>
      <w:r w:rsidRPr="008940EC">
        <w:rPr>
          <w:rFonts w:ascii="Times New Roman" w:hAnsi="Times New Roman" w:cs="Times New Roman"/>
          <w:sz w:val="28"/>
          <w:szCs w:val="28"/>
        </w:rPr>
        <w:t>нечисть</w:t>
      </w:r>
      <w:proofErr w:type="gramEnd"/>
      <w:r w:rsidRPr="008940EC">
        <w:rPr>
          <w:rFonts w:ascii="Times New Roman" w:hAnsi="Times New Roman" w:cs="Times New Roman"/>
          <w:sz w:val="28"/>
          <w:szCs w:val="28"/>
        </w:rPr>
        <w:t>!</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черная туча закрыла полсвета!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черная тяжесть упала на плечи!</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Войне сострадание и боль </w:t>
      </w:r>
      <w:proofErr w:type="gramStart"/>
      <w:r w:rsidRPr="008940EC">
        <w:rPr>
          <w:rFonts w:ascii="Times New Roman" w:hAnsi="Times New Roman" w:cs="Times New Roman"/>
          <w:sz w:val="28"/>
          <w:szCs w:val="28"/>
        </w:rPr>
        <w:t>незнакомы</w:t>
      </w:r>
      <w:proofErr w:type="gramEnd"/>
      <w:r w:rsidRPr="008940EC">
        <w:rPr>
          <w:rFonts w:ascii="Times New Roman" w:hAnsi="Times New Roman" w:cs="Times New Roman"/>
          <w:sz w:val="28"/>
          <w:szCs w:val="28"/>
        </w:rPr>
        <w:t>.</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Тщеславия дьявольских замыслов </w:t>
      </w:r>
      <w:proofErr w:type="gramStart"/>
      <w:r w:rsidRPr="008940EC">
        <w:rPr>
          <w:rFonts w:ascii="Times New Roman" w:hAnsi="Times New Roman" w:cs="Times New Roman"/>
          <w:sz w:val="28"/>
          <w:szCs w:val="28"/>
        </w:rPr>
        <w:t>ради</w:t>
      </w:r>
      <w:proofErr w:type="gramEnd"/>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Она насаждает иные законы:</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Убить, уничтожить, сломать и ограбить!</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Сомкнувши полмира в чугунных объятьях,</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Стянувши на горлах свинцовые петли,</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Ползли по планете нечистые рати,</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Шагали, </w:t>
      </w:r>
      <w:proofErr w:type="spellStart"/>
      <w:r w:rsidRPr="008940EC">
        <w:rPr>
          <w:rFonts w:ascii="Times New Roman" w:hAnsi="Times New Roman" w:cs="Times New Roman"/>
          <w:sz w:val="28"/>
          <w:szCs w:val="28"/>
        </w:rPr>
        <w:t>оскалясь</w:t>
      </w:r>
      <w:proofErr w:type="spellEnd"/>
      <w:r w:rsidRPr="008940EC">
        <w:rPr>
          <w:rFonts w:ascii="Times New Roman" w:hAnsi="Times New Roman" w:cs="Times New Roman"/>
          <w:sz w:val="28"/>
          <w:szCs w:val="28"/>
        </w:rPr>
        <w:t>, посланники смерти.</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Казалось, что это исчадие ада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Уже исполняет победные вальсы.</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Но зрело, кипело, стучало набатом</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Высокое слово: «Вставайте! Вставайте!»</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Вставайте и стойте гранитной стеною!</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Ни шагу назад! Ни полшага! Ни пяди!</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Ответим врагу всенародной войною!</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lastRenderedPageBreak/>
        <w:t xml:space="preserve">Во имя Отчизны! Отечества </w:t>
      </w:r>
      <w:proofErr w:type="gramStart"/>
      <w:r w:rsidRPr="008940EC">
        <w:rPr>
          <w:rFonts w:ascii="Times New Roman" w:hAnsi="Times New Roman" w:cs="Times New Roman"/>
          <w:sz w:val="28"/>
          <w:szCs w:val="28"/>
        </w:rPr>
        <w:t>ради</w:t>
      </w:r>
      <w:proofErr w:type="gramEnd"/>
      <w:r w:rsidRPr="008940EC">
        <w:rPr>
          <w:rFonts w:ascii="Times New Roman" w:hAnsi="Times New Roman" w:cs="Times New Roman"/>
          <w:sz w:val="28"/>
          <w:szCs w:val="28"/>
        </w:rPr>
        <w:t>!</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lang/>
        </w:rPr>
        <w:t> </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rPr>
        <w:t>Кольцо сжимается вокруг «Семьи». Группа «Паук» вскидывает руки, как бы для последнего удара. Характер музыки вновь резко меняется. Звучит песня «Вставай, страна огромная». На третьем плане появляется линия группы «Воины». «Паук», сделав несколько конвульсивных стоп-кадров, разжимает кольцо. Затем трижды пытается сломить стену марширующих «Воинов» и трижды откатывается назад. Участники группы «Паук», сгорбившись, цепочкой отбывают в кулисы. Одновременно Мать читает следующие строки.</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lang/>
        </w:rPr>
        <w:t> </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поднялся на захватчиков народ —</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Краю отчему надежда и оплот.</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Встал стеною и на фронте, и в тылу,</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Разорвал на небе сумрачную мглу.</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И, сломав проклятой </w:t>
      </w:r>
      <w:proofErr w:type="gramStart"/>
      <w:r w:rsidRPr="008940EC">
        <w:rPr>
          <w:rFonts w:ascii="Times New Roman" w:hAnsi="Times New Roman" w:cs="Times New Roman"/>
          <w:sz w:val="28"/>
          <w:szCs w:val="28"/>
        </w:rPr>
        <w:t>нечисти</w:t>
      </w:r>
      <w:proofErr w:type="gramEnd"/>
      <w:r w:rsidRPr="008940EC">
        <w:rPr>
          <w:rFonts w:ascii="Times New Roman" w:hAnsi="Times New Roman" w:cs="Times New Roman"/>
          <w:sz w:val="28"/>
          <w:szCs w:val="28"/>
        </w:rPr>
        <w:t xml:space="preserve"> хребет,</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Силой праведной отправился в поход.</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За детей своих, за жен и матерей</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Шли и шли в закат полки богатырей,</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Шли и шли, громя без устали врага.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была дорога эта дорога.</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Оплатили кровью каждую версту.</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Эти раны никогда не зарастут!</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вставали обелиски на крови,</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Но ничто нас не могло остановить!</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И загнали </w:t>
      </w:r>
      <w:proofErr w:type="gramStart"/>
      <w:r w:rsidRPr="008940EC">
        <w:rPr>
          <w:rFonts w:ascii="Times New Roman" w:hAnsi="Times New Roman" w:cs="Times New Roman"/>
          <w:sz w:val="28"/>
          <w:szCs w:val="28"/>
        </w:rPr>
        <w:t>нечисть</w:t>
      </w:r>
      <w:proofErr w:type="gramEnd"/>
      <w:r w:rsidRPr="008940EC">
        <w:rPr>
          <w:rFonts w:ascii="Times New Roman" w:hAnsi="Times New Roman" w:cs="Times New Roman"/>
          <w:sz w:val="28"/>
          <w:szCs w:val="28"/>
        </w:rPr>
        <w:t xml:space="preserve"> в логово ее,</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свинцом ее залили до краев,</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 xml:space="preserve">Дабы знали </w:t>
      </w:r>
      <w:proofErr w:type="gramStart"/>
      <w:r w:rsidRPr="008940EC">
        <w:rPr>
          <w:rFonts w:ascii="Times New Roman" w:hAnsi="Times New Roman" w:cs="Times New Roman"/>
          <w:sz w:val="28"/>
          <w:szCs w:val="28"/>
        </w:rPr>
        <w:t>супостаты</w:t>
      </w:r>
      <w:proofErr w:type="gramEnd"/>
      <w:r w:rsidRPr="008940EC">
        <w:rPr>
          <w:rFonts w:ascii="Times New Roman" w:hAnsi="Times New Roman" w:cs="Times New Roman"/>
          <w:sz w:val="28"/>
          <w:szCs w:val="28"/>
        </w:rPr>
        <w:t xml:space="preserve"> наперед,</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lastRenderedPageBreak/>
        <w:t>Как умеет сдачи дать народ</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Не за стопку горькой водки на столе,</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А во имя светлой жизни на земле!</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увидел пораженный враг,</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Как поднялся в небо алый флаг.</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lang/>
        </w:rPr>
        <w:t> </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rPr>
        <w:t>На третьем плане появляется знаменосец, встает в центре и победно вскидывает знамя. Группа «Воины» образует две линии, справа и слева от группы «Семья».</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lang/>
        </w:rPr>
        <w:t> </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Был очень ласковым и теплым этот май,</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А в синем небе дружно пели птицы</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О том, что надо в пояс поклониться</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Тому, кто отстоял родимый край,</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Тому, кто людям возвратил весну,</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Тому, кто возродил любовь и веру</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И заплатил за это полной мерой,</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Поправши жизнью страшную войну.</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lang/>
        </w:rPr>
        <w:t> </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rPr>
        <w:t>Выходит скрипач.</w:t>
      </w:r>
    </w:p>
    <w:p w:rsidR="008940EC" w:rsidRPr="008940EC" w:rsidRDefault="008940EC" w:rsidP="008940EC">
      <w:pPr>
        <w:rPr>
          <w:rFonts w:ascii="Times New Roman" w:hAnsi="Times New Roman" w:cs="Times New Roman"/>
          <w:i/>
          <w:iCs/>
          <w:sz w:val="28"/>
          <w:szCs w:val="28"/>
        </w:rPr>
      </w:pPr>
      <w:r w:rsidRPr="008940EC">
        <w:rPr>
          <w:rFonts w:ascii="Times New Roman" w:hAnsi="Times New Roman" w:cs="Times New Roman"/>
          <w:i/>
          <w:iCs/>
          <w:sz w:val="28"/>
          <w:szCs w:val="28"/>
          <w:lang/>
        </w:rPr>
        <w:t> </w:t>
      </w:r>
    </w:p>
    <w:p w:rsidR="008940EC" w:rsidRPr="008940EC" w:rsidRDefault="008940EC" w:rsidP="008940EC">
      <w:pPr>
        <w:rPr>
          <w:rFonts w:ascii="Times New Roman" w:hAnsi="Times New Roman" w:cs="Times New Roman"/>
          <w:sz w:val="28"/>
          <w:szCs w:val="28"/>
        </w:rPr>
      </w:pPr>
      <w:r w:rsidRPr="008940EC">
        <w:rPr>
          <w:rFonts w:ascii="Times New Roman" w:hAnsi="Times New Roman" w:cs="Times New Roman"/>
          <w:sz w:val="28"/>
          <w:szCs w:val="28"/>
        </w:rPr>
        <w:t>Да будет так! Да будет непременно!</w:t>
      </w:r>
    </w:p>
    <w:p w:rsidR="008940EC" w:rsidRPr="008940EC" w:rsidRDefault="008940EC" w:rsidP="008940EC">
      <w:pPr>
        <w:rPr>
          <w:rFonts w:ascii="Times New Roman" w:hAnsi="Times New Roman" w:cs="Times New Roman"/>
          <w:sz w:val="28"/>
          <w:szCs w:val="28"/>
          <w:lang/>
        </w:rPr>
      </w:pPr>
      <w:proofErr w:type="spellStart"/>
      <w:r w:rsidRPr="008940EC">
        <w:rPr>
          <w:rFonts w:ascii="Times New Roman" w:hAnsi="Times New Roman" w:cs="Times New Roman"/>
          <w:sz w:val="28"/>
          <w:szCs w:val="28"/>
          <w:lang/>
        </w:rPr>
        <w:t>Поклонимся</w:t>
      </w:r>
      <w:proofErr w:type="spellEnd"/>
      <w:r w:rsidRPr="008940EC">
        <w:rPr>
          <w:rFonts w:ascii="Times New Roman" w:hAnsi="Times New Roman" w:cs="Times New Roman"/>
          <w:sz w:val="28"/>
          <w:szCs w:val="28"/>
          <w:lang/>
        </w:rPr>
        <w:t xml:space="preserve"> и </w:t>
      </w:r>
      <w:proofErr w:type="spellStart"/>
      <w:r w:rsidRPr="008940EC">
        <w:rPr>
          <w:rFonts w:ascii="Times New Roman" w:hAnsi="Times New Roman" w:cs="Times New Roman"/>
          <w:sz w:val="28"/>
          <w:szCs w:val="28"/>
          <w:lang/>
        </w:rPr>
        <w:t>преклоним</w:t>
      </w:r>
      <w:proofErr w:type="spellEnd"/>
      <w:r w:rsidRPr="008940EC">
        <w:rPr>
          <w:rFonts w:ascii="Times New Roman" w:hAnsi="Times New Roman" w:cs="Times New Roman"/>
          <w:sz w:val="28"/>
          <w:szCs w:val="28"/>
          <w:lang/>
        </w:rPr>
        <w:t xml:space="preserve"> </w:t>
      </w:r>
      <w:proofErr w:type="spellStart"/>
      <w:r w:rsidRPr="008940EC">
        <w:rPr>
          <w:rFonts w:ascii="Times New Roman" w:hAnsi="Times New Roman" w:cs="Times New Roman"/>
          <w:sz w:val="28"/>
          <w:szCs w:val="28"/>
          <w:lang/>
        </w:rPr>
        <w:t>колена</w:t>
      </w:r>
      <w:proofErr w:type="spellEnd"/>
      <w:r w:rsidRPr="008940EC">
        <w:rPr>
          <w:rFonts w:ascii="Times New Roman" w:hAnsi="Times New Roman" w:cs="Times New Roman"/>
          <w:sz w:val="28"/>
          <w:szCs w:val="28"/>
          <w:lang/>
        </w:rPr>
        <w:t>!</w:t>
      </w:r>
    </w:p>
    <w:p w:rsidR="004B543B" w:rsidRPr="008940EC" w:rsidRDefault="004B543B" w:rsidP="008940EC">
      <w:pPr>
        <w:rPr>
          <w:rFonts w:ascii="Times New Roman" w:hAnsi="Times New Roman" w:cs="Times New Roman"/>
          <w:sz w:val="28"/>
          <w:szCs w:val="28"/>
        </w:rPr>
      </w:pPr>
    </w:p>
    <w:sectPr w:rsidR="004B543B" w:rsidRPr="008940EC" w:rsidSect="008940EC">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60305"/>
    <w:rsid w:val="001551E0"/>
    <w:rsid w:val="00260305"/>
    <w:rsid w:val="004B543B"/>
    <w:rsid w:val="00876EE2"/>
    <w:rsid w:val="008940EC"/>
    <w:rsid w:val="00A97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40EC"/>
    <w:pPr>
      <w:spacing w:after="0" w:line="240" w:lineRule="auto"/>
    </w:pPr>
    <w:rPr>
      <w:rFonts w:eastAsiaTheme="minorEastAsia"/>
      <w:lang w:eastAsia="ru-RU"/>
    </w:rPr>
  </w:style>
  <w:style w:type="character" w:customStyle="1" w:styleId="a4">
    <w:name w:val="Без интервала Знак"/>
    <w:basedOn w:val="a0"/>
    <w:link w:val="a3"/>
    <w:uiPriority w:val="1"/>
    <w:rsid w:val="008940EC"/>
    <w:rPr>
      <w:rFonts w:eastAsiaTheme="minorEastAsia"/>
      <w:lang w:eastAsia="ru-RU"/>
    </w:rPr>
  </w:style>
  <w:style w:type="paragraph" w:styleId="a5">
    <w:name w:val="Balloon Text"/>
    <w:basedOn w:val="a"/>
    <w:link w:val="a6"/>
    <w:uiPriority w:val="99"/>
    <w:semiHidden/>
    <w:unhideWhenUsed/>
    <w:rsid w:val="00894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40EC"/>
    <w:pPr>
      <w:spacing w:after="0" w:line="240" w:lineRule="auto"/>
    </w:pPr>
    <w:rPr>
      <w:rFonts w:eastAsiaTheme="minorEastAsia"/>
      <w:lang w:eastAsia="ru-RU"/>
    </w:rPr>
  </w:style>
  <w:style w:type="character" w:customStyle="1" w:styleId="a4">
    <w:name w:val="Без интервала Знак"/>
    <w:basedOn w:val="a0"/>
    <w:link w:val="a3"/>
    <w:uiPriority w:val="1"/>
    <w:rsid w:val="008940EC"/>
    <w:rPr>
      <w:rFonts w:eastAsiaTheme="minorEastAsia"/>
      <w:lang w:eastAsia="ru-RU"/>
    </w:rPr>
  </w:style>
  <w:style w:type="paragraph" w:styleId="a5">
    <w:name w:val="Balloon Text"/>
    <w:basedOn w:val="a"/>
    <w:link w:val="a6"/>
    <w:uiPriority w:val="99"/>
    <w:semiHidden/>
    <w:unhideWhenUsed/>
    <w:rsid w:val="00894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490732">
      <w:bodyDiv w:val="1"/>
      <w:marLeft w:val="0"/>
      <w:marRight w:val="0"/>
      <w:marTop w:val="0"/>
      <w:marBottom w:val="0"/>
      <w:divBdr>
        <w:top w:val="none" w:sz="0" w:space="0" w:color="auto"/>
        <w:left w:val="none" w:sz="0" w:space="0" w:color="auto"/>
        <w:bottom w:val="none" w:sz="0" w:space="0" w:color="auto"/>
        <w:right w:val="none" w:sz="0" w:space="0" w:color="auto"/>
      </w:divBdr>
      <w:divsChild>
        <w:div w:id="173888320">
          <w:marLeft w:val="0"/>
          <w:marRight w:val="0"/>
          <w:marTop w:val="0"/>
          <w:marBottom w:val="0"/>
          <w:divBdr>
            <w:top w:val="none" w:sz="0" w:space="0" w:color="auto"/>
            <w:left w:val="none" w:sz="0" w:space="0" w:color="auto"/>
            <w:bottom w:val="none" w:sz="0" w:space="0" w:color="auto"/>
            <w:right w:val="none" w:sz="0" w:space="0" w:color="auto"/>
          </w:divBdr>
          <w:divsChild>
            <w:div w:id="1347712300">
              <w:marLeft w:val="0"/>
              <w:marRight w:val="0"/>
              <w:marTop w:val="0"/>
              <w:marBottom w:val="0"/>
              <w:divBdr>
                <w:top w:val="none" w:sz="0" w:space="0" w:color="auto"/>
                <w:left w:val="none" w:sz="0" w:space="0" w:color="auto"/>
                <w:bottom w:val="none" w:sz="0" w:space="0" w:color="auto"/>
                <w:right w:val="none" w:sz="0" w:space="0" w:color="auto"/>
              </w:divBdr>
            </w:div>
            <w:div w:id="1025252064">
              <w:marLeft w:val="0"/>
              <w:marRight w:val="0"/>
              <w:marTop w:val="0"/>
              <w:marBottom w:val="0"/>
              <w:divBdr>
                <w:top w:val="none" w:sz="0" w:space="0" w:color="auto"/>
                <w:left w:val="none" w:sz="0" w:space="0" w:color="auto"/>
                <w:bottom w:val="none" w:sz="0" w:space="0" w:color="auto"/>
                <w:right w:val="none" w:sz="0" w:space="0" w:color="auto"/>
              </w:divBdr>
            </w:div>
          </w:divsChild>
        </w:div>
        <w:div w:id="356080600">
          <w:marLeft w:val="0"/>
          <w:marRight w:val="0"/>
          <w:marTop w:val="0"/>
          <w:marBottom w:val="0"/>
          <w:divBdr>
            <w:top w:val="none" w:sz="0" w:space="0" w:color="auto"/>
            <w:left w:val="none" w:sz="0" w:space="0" w:color="auto"/>
            <w:bottom w:val="none" w:sz="0" w:space="0" w:color="auto"/>
            <w:right w:val="none" w:sz="0" w:space="0" w:color="auto"/>
          </w:divBdr>
          <w:divsChild>
            <w:div w:id="1318994224">
              <w:marLeft w:val="0"/>
              <w:marRight w:val="0"/>
              <w:marTop w:val="0"/>
              <w:marBottom w:val="0"/>
              <w:divBdr>
                <w:top w:val="none" w:sz="0" w:space="0" w:color="auto"/>
                <w:left w:val="none" w:sz="0" w:space="0" w:color="auto"/>
                <w:bottom w:val="none" w:sz="0" w:space="0" w:color="auto"/>
                <w:right w:val="none" w:sz="0" w:space="0" w:color="auto"/>
              </w:divBdr>
            </w:div>
            <w:div w:id="1462264096">
              <w:marLeft w:val="0"/>
              <w:marRight w:val="0"/>
              <w:marTop w:val="0"/>
              <w:marBottom w:val="0"/>
              <w:divBdr>
                <w:top w:val="none" w:sz="0" w:space="0" w:color="auto"/>
                <w:left w:val="none" w:sz="0" w:space="0" w:color="auto"/>
                <w:bottom w:val="none" w:sz="0" w:space="0" w:color="auto"/>
                <w:right w:val="none" w:sz="0" w:space="0" w:color="auto"/>
              </w:divBdr>
            </w:div>
            <w:div w:id="810757091">
              <w:marLeft w:val="0"/>
              <w:marRight w:val="0"/>
              <w:marTop w:val="0"/>
              <w:marBottom w:val="0"/>
              <w:divBdr>
                <w:top w:val="none" w:sz="0" w:space="0" w:color="auto"/>
                <w:left w:val="none" w:sz="0" w:space="0" w:color="auto"/>
                <w:bottom w:val="none" w:sz="0" w:space="0" w:color="auto"/>
                <w:right w:val="none" w:sz="0" w:space="0" w:color="auto"/>
              </w:divBdr>
            </w:div>
            <w:div w:id="1064719083">
              <w:marLeft w:val="0"/>
              <w:marRight w:val="0"/>
              <w:marTop w:val="0"/>
              <w:marBottom w:val="0"/>
              <w:divBdr>
                <w:top w:val="none" w:sz="0" w:space="0" w:color="auto"/>
                <w:left w:val="none" w:sz="0" w:space="0" w:color="auto"/>
                <w:bottom w:val="none" w:sz="0" w:space="0" w:color="auto"/>
                <w:right w:val="none" w:sz="0" w:space="0" w:color="auto"/>
              </w:divBdr>
            </w:div>
            <w:div w:id="693921816">
              <w:marLeft w:val="0"/>
              <w:marRight w:val="0"/>
              <w:marTop w:val="0"/>
              <w:marBottom w:val="0"/>
              <w:divBdr>
                <w:top w:val="none" w:sz="0" w:space="0" w:color="auto"/>
                <w:left w:val="none" w:sz="0" w:space="0" w:color="auto"/>
                <w:bottom w:val="none" w:sz="0" w:space="0" w:color="auto"/>
                <w:right w:val="none" w:sz="0" w:space="0" w:color="auto"/>
              </w:divBdr>
            </w:div>
            <w:div w:id="323971847">
              <w:marLeft w:val="0"/>
              <w:marRight w:val="0"/>
              <w:marTop w:val="0"/>
              <w:marBottom w:val="0"/>
              <w:divBdr>
                <w:top w:val="none" w:sz="0" w:space="0" w:color="auto"/>
                <w:left w:val="none" w:sz="0" w:space="0" w:color="auto"/>
                <w:bottom w:val="none" w:sz="0" w:space="0" w:color="auto"/>
                <w:right w:val="none" w:sz="0" w:space="0" w:color="auto"/>
              </w:divBdr>
            </w:div>
            <w:div w:id="475993309">
              <w:marLeft w:val="0"/>
              <w:marRight w:val="0"/>
              <w:marTop w:val="0"/>
              <w:marBottom w:val="0"/>
              <w:divBdr>
                <w:top w:val="none" w:sz="0" w:space="0" w:color="auto"/>
                <w:left w:val="none" w:sz="0" w:space="0" w:color="auto"/>
                <w:bottom w:val="none" w:sz="0" w:space="0" w:color="auto"/>
                <w:right w:val="none" w:sz="0" w:space="0" w:color="auto"/>
              </w:divBdr>
            </w:div>
            <w:div w:id="1964799612">
              <w:marLeft w:val="0"/>
              <w:marRight w:val="0"/>
              <w:marTop w:val="0"/>
              <w:marBottom w:val="0"/>
              <w:divBdr>
                <w:top w:val="none" w:sz="0" w:space="0" w:color="auto"/>
                <w:left w:val="none" w:sz="0" w:space="0" w:color="auto"/>
                <w:bottom w:val="none" w:sz="0" w:space="0" w:color="auto"/>
                <w:right w:val="none" w:sz="0" w:space="0" w:color="auto"/>
              </w:divBdr>
            </w:div>
            <w:div w:id="798063824">
              <w:marLeft w:val="0"/>
              <w:marRight w:val="0"/>
              <w:marTop w:val="0"/>
              <w:marBottom w:val="0"/>
              <w:divBdr>
                <w:top w:val="none" w:sz="0" w:space="0" w:color="auto"/>
                <w:left w:val="none" w:sz="0" w:space="0" w:color="auto"/>
                <w:bottom w:val="none" w:sz="0" w:space="0" w:color="auto"/>
                <w:right w:val="none" w:sz="0" w:space="0" w:color="auto"/>
              </w:divBdr>
            </w:div>
            <w:div w:id="1470635835">
              <w:marLeft w:val="0"/>
              <w:marRight w:val="0"/>
              <w:marTop w:val="0"/>
              <w:marBottom w:val="0"/>
              <w:divBdr>
                <w:top w:val="none" w:sz="0" w:space="0" w:color="auto"/>
                <w:left w:val="none" w:sz="0" w:space="0" w:color="auto"/>
                <w:bottom w:val="none" w:sz="0" w:space="0" w:color="auto"/>
                <w:right w:val="none" w:sz="0" w:space="0" w:color="auto"/>
              </w:divBdr>
            </w:div>
            <w:div w:id="589581490">
              <w:marLeft w:val="0"/>
              <w:marRight w:val="0"/>
              <w:marTop w:val="0"/>
              <w:marBottom w:val="0"/>
              <w:divBdr>
                <w:top w:val="none" w:sz="0" w:space="0" w:color="auto"/>
                <w:left w:val="none" w:sz="0" w:space="0" w:color="auto"/>
                <w:bottom w:val="none" w:sz="0" w:space="0" w:color="auto"/>
                <w:right w:val="none" w:sz="0" w:space="0" w:color="auto"/>
              </w:divBdr>
            </w:div>
            <w:div w:id="2021422705">
              <w:marLeft w:val="0"/>
              <w:marRight w:val="0"/>
              <w:marTop w:val="0"/>
              <w:marBottom w:val="0"/>
              <w:divBdr>
                <w:top w:val="none" w:sz="0" w:space="0" w:color="auto"/>
                <w:left w:val="none" w:sz="0" w:space="0" w:color="auto"/>
                <w:bottom w:val="none" w:sz="0" w:space="0" w:color="auto"/>
                <w:right w:val="none" w:sz="0" w:space="0" w:color="auto"/>
              </w:divBdr>
            </w:div>
            <w:div w:id="104661572">
              <w:marLeft w:val="0"/>
              <w:marRight w:val="0"/>
              <w:marTop w:val="0"/>
              <w:marBottom w:val="0"/>
              <w:divBdr>
                <w:top w:val="none" w:sz="0" w:space="0" w:color="auto"/>
                <w:left w:val="none" w:sz="0" w:space="0" w:color="auto"/>
                <w:bottom w:val="none" w:sz="0" w:space="0" w:color="auto"/>
                <w:right w:val="none" w:sz="0" w:space="0" w:color="auto"/>
              </w:divBdr>
            </w:div>
            <w:div w:id="1994292652">
              <w:marLeft w:val="0"/>
              <w:marRight w:val="0"/>
              <w:marTop w:val="0"/>
              <w:marBottom w:val="0"/>
              <w:divBdr>
                <w:top w:val="none" w:sz="0" w:space="0" w:color="auto"/>
                <w:left w:val="none" w:sz="0" w:space="0" w:color="auto"/>
                <w:bottom w:val="none" w:sz="0" w:space="0" w:color="auto"/>
                <w:right w:val="none" w:sz="0" w:space="0" w:color="auto"/>
              </w:divBdr>
            </w:div>
            <w:div w:id="1654483919">
              <w:marLeft w:val="0"/>
              <w:marRight w:val="0"/>
              <w:marTop w:val="0"/>
              <w:marBottom w:val="0"/>
              <w:divBdr>
                <w:top w:val="none" w:sz="0" w:space="0" w:color="auto"/>
                <w:left w:val="none" w:sz="0" w:space="0" w:color="auto"/>
                <w:bottom w:val="none" w:sz="0" w:space="0" w:color="auto"/>
                <w:right w:val="none" w:sz="0" w:space="0" w:color="auto"/>
              </w:divBdr>
            </w:div>
            <w:div w:id="2090419323">
              <w:marLeft w:val="0"/>
              <w:marRight w:val="0"/>
              <w:marTop w:val="0"/>
              <w:marBottom w:val="0"/>
              <w:divBdr>
                <w:top w:val="none" w:sz="0" w:space="0" w:color="auto"/>
                <w:left w:val="none" w:sz="0" w:space="0" w:color="auto"/>
                <w:bottom w:val="none" w:sz="0" w:space="0" w:color="auto"/>
                <w:right w:val="none" w:sz="0" w:space="0" w:color="auto"/>
              </w:divBdr>
            </w:div>
            <w:div w:id="1059211662">
              <w:marLeft w:val="0"/>
              <w:marRight w:val="0"/>
              <w:marTop w:val="0"/>
              <w:marBottom w:val="0"/>
              <w:divBdr>
                <w:top w:val="none" w:sz="0" w:space="0" w:color="auto"/>
                <w:left w:val="none" w:sz="0" w:space="0" w:color="auto"/>
                <w:bottom w:val="none" w:sz="0" w:space="0" w:color="auto"/>
                <w:right w:val="none" w:sz="0" w:space="0" w:color="auto"/>
              </w:divBdr>
            </w:div>
            <w:div w:id="1999383697">
              <w:marLeft w:val="0"/>
              <w:marRight w:val="0"/>
              <w:marTop w:val="0"/>
              <w:marBottom w:val="0"/>
              <w:divBdr>
                <w:top w:val="none" w:sz="0" w:space="0" w:color="auto"/>
                <w:left w:val="none" w:sz="0" w:space="0" w:color="auto"/>
                <w:bottom w:val="none" w:sz="0" w:space="0" w:color="auto"/>
                <w:right w:val="none" w:sz="0" w:space="0" w:color="auto"/>
              </w:divBdr>
            </w:div>
            <w:div w:id="1542396261">
              <w:marLeft w:val="0"/>
              <w:marRight w:val="0"/>
              <w:marTop w:val="0"/>
              <w:marBottom w:val="0"/>
              <w:divBdr>
                <w:top w:val="none" w:sz="0" w:space="0" w:color="auto"/>
                <w:left w:val="none" w:sz="0" w:space="0" w:color="auto"/>
                <w:bottom w:val="none" w:sz="0" w:space="0" w:color="auto"/>
                <w:right w:val="none" w:sz="0" w:space="0" w:color="auto"/>
              </w:divBdr>
            </w:div>
            <w:div w:id="1204097826">
              <w:marLeft w:val="0"/>
              <w:marRight w:val="0"/>
              <w:marTop w:val="0"/>
              <w:marBottom w:val="0"/>
              <w:divBdr>
                <w:top w:val="none" w:sz="0" w:space="0" w:color="auto"/>
                <w:left w:val="none" w:sz="0" w:space="0" w:color="auto"/>
                <w:bottom w:val="none" w:sz="0" w:space="0" w:color="auto"/>
                <w:right w:val="none" w:sz="0" w:space="0" w:color="auto"/>
              </w:divBdr>
            </w:div>
            <w:div w:id="60638797">
              <w:marLeft w:val="0"/>
              <w:marRight w:val="0"/>
              <w:marTop w:val="0"/>
              <w:marBottom w:val="0"/>
              <w:divBdr>
                <w:top w:val="none" w:sz="0" w:space="0" w:color="auto"/>
                <w:left w:val="none" w:sz="0" w:space="0" w:color="auto"/>
                <w:bottom w:val="none" w:sz="0" w:space="0" w:color="auto"/>
                <w:right w:val="none" w:sz="0" w:space="0" w:color="auto"/>
              </w:divBdr>
            </w:div>
            <w:div w:id="624846079">
              <w:marLeft w:val="0"/>
              <w:marRight w:val="0"/>
              <w:marTop w:val="0"/>
              <w:marBottom w:val="0"/>
              <w:divBdr>
                <w:top w:val="none" w:sz="0" w:space="0" w:color="auto"/>
                <w:left w:val="none" w:sz="0" w:space="0" w:color="auto"/>
                <w:bottom w:val="none" w:sz="0" w:space="0" w:color="auto"/>
                <w:right w:val="none" w:sz="0" w:space="0" w:color="auto"/>
              </w:divBdr>
            </w:div>
            <w:div w:id="1064572918">
              <w:marLeft w:val="0"/>
              <w:marRight w:val="0"/>
              <w:marTop w:val="0"/>
              <w:marBottom w:val="0"/>
              <w:divBdr>
                <w:top w:val="none" w:sz="0" w:space="0" w:color="auto"/>
                <w:left w:val="none" w:sz="0" w:space="0" w:color="auto"/>
                <w:bottom w:val="none" w:sz="0" w:space="0" w:color="auto"/>
                <w:right w:val="none" w:sz="0" w:space="0" w:color="auto"/>
              </w:divBdr>
            </w:div>
            <w:div w:id="1360006371">
              <w:marLeft w:val="0"/>
              <w:marRight w:val="0"/>
              <w:marTop w:val="0"/>
              <w:marBottom w:val="0"/>
              <w:divBdr>
                <w:top w:val="none" w:sz="0" w:space="0" w:color="auto"/>
                <w:left w:val="none" w:sz="0" w:space="0" w:color="auto"/>
                <w:bottom w:val="none" w:sz="0" w:space="0" w:color="auto"/>
                <w:right w:val="none" w:sz="0" w:space="0" w:color="auto"/>
              </w:divBdr>
            </w:div>
            <w:div w:id="1584603370">
              <w:marLeft w:val="0"/>
              <w:marRight w:val="0"/>
              <w:marTop w:val="0"/>
              <w:marBottom w:val="0"/>
              <w:divBdr>
                <w:top w:val="none" w:sz="0" w:space="0" w:color="auto"/>
                <w:left w:val="none" w:sz="0" w:space="0" w:color="auto"/>
                <w:bottom w:val="none" w:sz="0" w:space="0" w:color="auto"/>
                <w:right w:val="none" w:sz="0" w:space="0" w:color="auto"/>
              </w:divBdr>
            </w:div>
            <w:div w:id="1353533748">
              <w:marLeft w:val="0"/>
              <w:marRight w:val="0"/>
              <w:marTop w:val="0"/>
              <w:marBottom w:val="0"/>
              <w:divBdr>
                <w:top w:val="none" w:sz="0" w:space="0" w:color="auto"/>
                <w:left w:val="none" w:sz="0" w:space="0" w:color="auto"/>
                <w:bottom w:val="none" w:sz="0" w:space="0" w:color="auto"/>
                <w:right w:val="none" w:sz="0" w:space="0" w:color="auto"/>
              </w:divBdr>
            </w:div>
            <w:div w:id="1805809737">
              <w:marLeft w:val="0"/>
              <w:marRight w:val="0"/>
              <w:marTop w:val="0"/>
              <w:marBottom w:val="0"/>
              <w:divBdr>
                <w:top w:val="none" w:sz="0" w:space="0" w:color="auto"/>
                <w:left w:val="none" w:sz="0" w:space="0" w:color="auto"/>
                <w:bottom w:val="none" w:sz="0" w:space="0" w:color="auto"/>
                <w:right w:val="none" w:sz="0" w:space="0" w:color="auto"/>
              </w:divBdr>
            </w:div>
            <w:div w:id="673990969">
              <w:marLeft w:val="0"/>
              <w:marRight w:val="0"/>
              <w:marTop w:val="0"/>
              <w:marBottom w:val="0"/>
              <w:divBdr>
                <w:top w:val="none" w:sz="0" w:space="0" w:color="auto"/>
                <w:left w:val="none" w:sz="0" w:space="0" w:color="auto"/>
                <w:bottom w:val="none" w:sz="0" w:space="0" w:color="auto"/>
                <w:right w:val="none" w:sz="0" w:space="0" w:color="auto"/>
              </w:divBdr>
            </w:div>
            <w:div w:id="557979609">
              <w:marLeft w:val="0"/>
              <w:marRight w:val="0"/>
              <w:marTop w:val="0"/>
              <w:marBottom w:val="0"/>
              <w:divBdr>
                <w:top w:val="none" w:sz="0" w:space="0" w:color="auto"/>
                <w:left w:val="none" w:sz="0" w:space="0" w:color="auto"/>
                <w:bottom w:val="none" w:sz="0" w:space="0" w:color="auto"/>
                <w:right w:val="none" w:sz="0" w:space="0" w:color="auto"/>
              </w:divBdr>
            </w:div>
            <w:div w:id="2130314138">
              <w:marLeft w:val="0"/>
              <w:marRight w:val="0"/>
              <w:marTop w:val="0"/>
              <w:marBottom w:val="0"/>
              <w:divBdr>
                <w:top w:val="none" w:sz="0" w:space="0" w:color="auto"/>
                <w:left w:val="none" w:sz="0" w:space="0" w:color="auto"/>
                <w:bottom w:val="none" w:sz="0" w:space="0" w:color="auto"/>
                <w:right w:val="none" w:sz="0" w:space="0" w:color="auto"/>
              </w:divBdr>
            </w:div>
            <w:div w:id="966661755">
              <w:marLeft w:val="0"/>
              <w:marRight w:val="0"/>
              <w:marTop w:val="0"/>
              <w:marBottom w:val="0"/>
              <w:divBdr>
                <w:top w:val="none" w:sz="0" w:space="0" w:color="auto"/>
                <w:left w:val="none" w:sz="0" w:space="0" w:color="auto"/>
                <w:bottom w:val="none" w:sz="0" w:space="0" w:color="auto"/>
                <w:right w:val="none" w:sz="0" w:space="0" w:color="auto"/>
              </w:divBdr>
            </w:div>
            <w:div w:id="2062166441">
              <w:marLeft w:val="0"/>
              <w:marRight w:val="0"/>
              <w:marTop w:val="0"/>
              <w:marBottom w:val="0"/>
              <w:divBdr>
                <w:top w:val="none" w:sz="0" w:space="0" w:color="auto"/>
                <w:left w:val="none" w:sz="0" w:space="0" w:color="auto"/>
                <w:bottom w:val="none" w:sz="0" w:space="0" w:color="auto"/>
                <w:right w:val="none" w:sz="0" w:space="0" w:color="auto"/>
              </w:divBdr>
            </w:div>
            <w:div w:id="1154024606">
              <w:marLeft w:val="0"/>
              <w:marRight w:val="0"/>
              <w:marTop w:val="0"/>
              <w:marBottom w:val="0"/>
              <w:divBdr>
                <w:top w:val="none" w:sz="0" w:space="0" w:color="auto"/>
                <w:left w:val="none" w:sz="0" w:space="0" w:color="auto"/>
                <w:bottom w:val="none" w:sz="0" w:space="0" w:color="auto"/>
                <w:right w:val="none" w:sz="0" w:space="0" w:color="auto"/>
              </w:divBdr>
            </w:div>
            <w:div w:id="537207805">
              <w:marLeft w:val="0"/>
              <w:marRight w:val="0"/>
              <w:marTop w:val="0"/>
              <w:marBottom w:val="0"/>
              <w:divBdr>
                <w:top w:val="none" w:sz="0" w:space="0" w:color="auto"/>
                <w:left w:val="none" w:sz="0" w:space="0" w:color="auto"/>
                <w:bottom w:val="none" w:sz="0" w:space="0" w:color="auto"/>
                <w:right w:val="none" w:sz="0" w:space="0" w:color="auto"/>
              </w:divBdr>
            </w:div>
            <w:div w:id="559826542">
              <w:marLeft w:val="0"/>
              <w:marRight w:val="0"/>
              <w:marTop w:val="0"/>
              <w:marBottom w:val="0"/>
              <w:divBdr>
                <w:top w:val="none" w:sz="0" w:space="0" w:color="auto"/>
                <w:left w:val="none" w:sz="0" w:space="0" w:color="auto"/>
                <w:bottom w:val="none" w:sz="0" w:space="0" w:color="auto"/>
                <w:right w:val="none" w:sz="0" w:space="0" w:color="auto"/>
              </w:divBdr>
            </w:div>
            <w:div w:id="1973360971">
              <w:marLeft w:val="0"/>
              <w:marRight w:val="0"/>
              <w:marTop w:val="0"/>
              <w:marBottom w:val="0"/>
              <w:divBdr>
                <w:top w:val="none" w:sz="0" w:space="0" w:color="auto"/>
                <w:left w:val="none" w:sz="0" w:space="0" w:color="auto"/>
                <w:bottom w:val="none" w:sz="0" w:space="0" w:color="auto"/>
                <w:right w:val="none" w:sz="0" w:space="0" w:color="auto"/>
              </w:divBdr>
            </w:div>
            <w:div w:id="1459256294">
              <w:marLeft w:val="0"/>
              <w:marRight w:val="0"/>
              <w:marTop w:val="0"/>
              <w:marBottom w:val="0"/>
              <w:divBdr>
                <w:top w:val="none" w:sz="0" w:space="0" w:color="auto"/>
                <w:left w:val="none" w:sz="0" w:space="0" w:color="auto"/>
                <w:bottom w:val="none" w:sz="0" w:space="0" w:color="auto"/>
                <w:right w:val="none" w:sz="0" w:space="0" w:color="auto"/>
              </w:divBdr>
            </w:div>
            <w:div w:id="1080903572">
              <w:marLeft w:val="0"/>
              <w:marRight w:val="0"/>
              <w:marTop w:val="0"/>
              <w:marBottom w:val="0"/>
              <w:divBdr>
                <w:top w:val="none" w:sz="0" w:space="0" w:color="auto"/>
                <w:left w:val="none" w:sz="0" w:space="0" w:color="auto"/>
                <w:bottom w:val="none" w:sz="0" w:space="0" w:color="auto"/>
                <w:right w:val="none" w:sz="0" w:space="0" w:color="auto"/>
              </w:divBdr>
            </w:div>
            <w:div w:id="63534875">
              <w:marLeft w:val="0"/>
              <w:marRight w:val="0"/>
              <w:marTop w:val="0"/>
              <w:marBottom w:val="0"/>
              <w:divBdr>
                <w:top w:val="none" w:sz="0" w:space="0" w:color="auto"/>
                <w:left w:val="none" w:sz="0" w:space="0" w:color="auto"/>
                <w:bottom w:val="none" w:sz="0" w:space="0" w:color="auto"/>
                <w:right w:val="none" w:sz="0" w:space="0" w:color="auto"/>
              </w:divBdr>
            </w:div>
            <w:div w:id="1809974296">
              <w:marLeft w:val="0"/>
              <w:marRight w:val="0"/>
              <w:marTop w:val="0"/>
              <w:marBottom w:val="0"/>
              <w:divBdr>
                <w:top w:val="none" w:sz="0" w:space="0" w:color="auto"/>
                <w:left w:val="none" w:sz="0" w:space="0" w:color="auto"/>
                <w:bottom w:val="none" w:sz="0" w:space="0" w:color="auto"/>
                <w:right w:val="none" w:sz="0" w:space="0" w:color="auto"/>
              </w:divBdr>
            </w:div>
            <w:div w:id="253783265">
              <w:marLeft w:val="0"/>
              <w:marRight w:val="0"/>
              <w:marTop w:val="0"/>
              <w:marBottom w:val="0"/>
              <w:divBdr>
                <w:top w:val="none" w:sz="0" w:space="0" w:color="auto"/>
                <w:left w:val="none" w:sz="0" w:space="0" w:color="auto"/>
                <w:bottom w:val="none" w:sz="0" w:space="0" w:color="auto"/>
                <w:right w:val="none" w:sz="0" w:space="0" w:color="auto"/>
              </w:divBdr>
            </w:div>
            <w:div w:id="282460840">
              <w:marLeft w:val="0"/>
              <w:marRight w:val="0"/>
              <w:marTop w:val="0"/>
              <w:marBottom w:val="0"/>
              <w:divBdr>
                <w:top w:val="none" w:sz="0" w:space="0" w:color="auto"/>
                <w:left w:val="none" w:sz="0" w:space="0" w:color="auto"/>
                <w:bottom w:val="none" w:sz="0" w:space="0" w:color="auto"/>
                <w:right w:val="none" w:sz="0" w:space="0" w:color="auto"/>
              </w:divBdr>
            </w:div>
            <w:div w:id="1975021595">
              <w:marLeft w:val="0"/>
              <w:marRight w:val="0"/>
              <w:marTop w:val="0"/>
              <w:marBottom w:val="0"/>
              <w:divBdr>
                <w:top w:val="none" w:sz="0" w:space="0" w:color="auto"/>
                <w:left w:val="none" w:sz="0" w:space="0" w:color="auto"/>
                <w:bottom w:val="none" w:sz="0" w:space="0" w:color="auto"/>
                <w:right w:val="none" w:sz="0" w:space="0" w:color="auto"/>
              </w:divBdr>
            </w:div>
            <w:div w:id="1669018944">
              <w:marLeft w:val="0"/>
              <w:marRight w:val="0"/>
              <w:marTop w:val="0"/>
              <w:marBottom w:val="0"/>
              <w:divBdr>
                <w:top w:val="none" w:sz="0" w:space="0" w:color="auto"/>
                <w:left w:val="none" w:sz="0" w:space="0" w:color="auto"/>
                <w:bottom w:val="none" w:sz="0" w:space="0" w:color="auto"/>
                <w:right w:val="none" w:sz="0" w:space="0" w:color="auto"/>
              </w:divBdr>
            </w:div>
            <w:div w:id="1811824751">
              <w:marLeft w:val="0"/>
              <w:marRight w:val="0"/>
              <w:marTop w:val="0"/>
              <w:marBottom w:val="0"/>
              <w:divBdr>
                <w:top w:val="none" w:sz="0" w:space="0" w:color="auto"/>
                <w:left w:val="none" w:sz="0" w:space="0" w:color="auto"/>
                <w:bottom w:val="none" w:sz="0" w:space="0" w:color="auto"/>
                <w:right w:val="none" w:sz="0" w:space="0" w:color="auto"/>
              </w:divBdr>
            </w:div>
            <w:div w:id="2032997380">
              <w:marLeft w:val="0"/>
              <w:marRight w:val="0"/>
              <w:marTop w:val="0"/>
              <w:marBottom w:val="0"/>
              <w:divBdr>
                <w:top w:val="none" w:sz="0" w:space="0" w:color="auto"/>
                <w:left w:val="none" w:sz="0" w:space="0" w:color="auto"/>
                <w:bottom w:val="none" w:sz="0" w:space="0" w:color="auto"/>
                <w:right w:val="none" w:sz="0" w:space="0" w:color="auto"/>
              </w:divBdr>
            </w:div>
            <w:div w:id="1973828796">
              <w:marLeft w:val="0"/>
              <w:marRight w:val="0"/>
              <w:marTop w:val="0"/>
              <w:marBottom w:val="0"/>
              <w:divBdr>
                <w:top w:val="none" w:sz="0" w:space="0" w:color="auto"/>
                <w:left w:val="none" w:sz="0" w:space="0" w:color="auto"/>
                <w:bottom w:val="none" w:sz="0" w:space="0" w:color="auto"/>
                <w:right w:val="none" w:sz="0" w:space="0" w:color="auto"/>
              </w:divBdr>
            </w:div>
            <w:div w:id="272444406">
              <w:marLeft w:val="0"/>
              <w:marRight w:val="0"/>
              <w:marTop w:val="0"/>
              <w:marBottom w:val="0"/>
              <w:divBdr>
                <w:top w:val="none" w:sz="0" w:space="0" w:color="auto"/>
                <w:left w:val="none" w:sz="0" w:space="0" w:color="auto"/>
                <w:bottom w:val="none" w:sz="0" w:space="0" w:color="auto"/>
                <w:right w:val="none" w:sz="0" w:space="0" w:color="auto"/>
              </w:divBdr>
            </w:div>
            <w:div w:id="529103566">
              <w:marLeft w:val="0"/>
              <w:marRight w:val="0"/>
              <w:marTop w:val="0"/>
              <w:marBottom w:val="0"/>
              <w:divBdr>
                <w:top w:val="none" w:sz="0" w:space="0" w:color="auto"/>
                <w:left w:val="none" w:sz="0" w:space="0" w:color="auto"/>
                <w:bottom w:val="none" w:sz="0" w:space="0" w:color="auto"/>
                <w:right w:val="none" w:sz="0" w:space="0" w:color="auto"/>
              </w:divBdr>
            </w:div>
            <w:div w:id="1788236640">
              <w:marLeft w:val="0"/>
              <w:marRight w:val="0"/>
              <w:marTop w:val="0"/>
              <w:marBottom w:val="0"/>
              <w:divBdr>
                <w:top w:val="none" w:sz="0" w:space="0" w:color="auto"/>
                <w:left w:val="none" w:sz="0" w:space="0" w:color="auto"/>
                <w:bottom w:val="none" w:sz="0" w:space="0" w:color="auto"/>
                <w:right w:val="none" w:sz="0" w:space="0" w:color="auto"/>
              </w:divBdr>
            </w:div>
            <w:div w:id="506290140">
              <w:marLeft w:val="0"/>
              <w:marRight w:val="0"/>
              <w:marTop w:val="0"/>
              <w:marBottom w:val="0"/>
              <w:divBdr>
                <w:top w:val="none" w:sz="0" w:space="0" w:color="auto"/>
                <w:left w:val="none" w:sz="0" w:space="0" w:color="auto"/>
                <w:bottom w:val="none" w:sz="0" w:space="0" w:color="auto"/>
                <w:right w:val="none" w:sz="0" w:space="0" w:color="auto"/>
              </w:divBdr>
            </w:div>
            <w:div w:id="559946424">
              <w:marLeft w:val="0"/>
              <w:marRight w:val="0"/>
              <w:marTop w:val="0"/>
              <w:marBottom w:val="0"/>
              <w:divBdr>
                <w:top w:val="none" w:sz="0" w:space="0" w:color="auto"/>
                <w:left w:val="none" w:sz="0" w:space="0" w:color="auto"/>
                <w:bottom w:val="none" w:sz="0" w:space="0" w:color="auto"/>
                <w:right w:val="none" w:sz="0" w:space="0" w:color="auto"/>
              </w:divBdr>
            </w:div>
            <w:div w:id="134296928">
              <w:marLeft w:val="0"/>
              <w:marRight w:val="0"/>
              <w:marTop w:val="0"/>
              <w:marBottom w:val="0"/>
              <w:divBdr>
                <w:top w:val="none" w:sz="0" w:space="0" w:color="auto"/>
                <w:left w:val="none" w:sz="0" w:space="0" w:color="auto"/>
                <w:bottom w:val="none" w:sz="0" w:space="0" w:color="auto"/>
                <w:right w:val="none" w:sz="0" w:space="0" w:color="auto"/>
              </w:divBdr>
            </w:div>
            <w:div w:id="1304774540">
              <w:marLeft w:val="0"/>
              <w:marRight w:val="0"/>
              <w:marTop w:val="0"/>
              <w:marBottom w:val="0"/>
              <w:divBdr>
                <w:top w:val="none" w:sz="0" w:space="0" w:color="auto"/>
                <w:left w:val="none" w:sz="0" w:space="0" w:color="auto"/>
                <w:bottom w:val="none" w:sz="0" w:space="0" w:color="auto"/>
                <w:right w:val="none" w:sz="0" w:space="0" w:color="auto"/>
              </w:divBdr>
            </w:div>
            <w:div w:id="1393695304">
              <w:marLeft w:val="0"/>
              <w:marRight w:val="0"/>
              <w:marTop w:val="0"/>
              <w:marBottom w:val="0"/>
              <w:divBdr>
                <w:top w:val="none" w:sz="0" w:space="0" w:color="auto"/>
                <w:left w:val="none" w:sz="0" w:space="0" w:color="auto"/>
                <w:bottom w:val="none" w:sz="0" w:space="0" w:color="auto"/>
                <w:right w:val="none" w:sz="0" w:space="0" w:color="auto"/>
              </w:divBdr>
            </w:div>
            <w:div w:id="1298023465">
              <w:marLeft w:val="0"/>
              <w:marRight w:val="0"/>
              <w:marTop w:val="0"/>
              <w:marBottom w:val="0"/>
              <w:divBdr>
                <w:top w:val="none" w:sz="0" w:space="0" w:color="auto"/>
                <w:left w:val="none" w:sz="0" w:space="0" w:color="auto"/>
                <w:bottom w:val="none" w:sz="0" w:space="0" w:color="auto"/>
                <w:right w:val="none" w:sz="0" w:space="0" w:color="auto"/>
              </w:divBdr>
            </w:div>
            <w:div w:id="1689133641">
              <w:marLeft w:val="0"/>
              <w:marRight w:val="0"/>
              <w:marTop w:val="0"/>
              <w:marBottom w:val="0"/>
              <w:divBdr>
                <w:top w:val="none" w:sz="0" w:space="0" w:color="auto"/>
                <w:left w:val="none" w:sz="0" w:space="0" w:color="auto"/>
                <w:bottom w:val="none" w:sz="0" w:space="0" w:color="auto"/>
                <w:right w:val="none" w:sz="0" w:space="0" w:color="auto"/>
              </w:divBdr>
            </w:div>
            <w:div w:id="1373769218">
              <w:marLeft w:val="0"/>
              <w:marRight w:val="0"/>
              <w:marTop w:val="0"/>
              <w:marBottom w:val="0"/>
              <w:divBdr>
                <w:top w:val="none" w:sz="0" w:space="0" w:color="auto"/>
                <w:left w:val="none" w:sz="0" w:space="0" w:color="auto"/>
                <w:bottom w:val="none" w:sz="0" w:space="0" w:color="auto"/>
                <w:right w:val="none" w:sz="0" w:space="0" w:color="auto"/>
              </w:divBdr>
            </w:div>
            <w:div w:id="1924222894">
              <w:marLeft w:val="0"/>
              <w:marRight w:val="0"/>
              <w:marTop w:val="0"/>
              <w:marBottom w:val="0"/>
              <w:divBdr>
                <w:top w:val="none" w:sz="0" w:space="0" w:color="auto"/>
                <w:left w:val="none" w:sz="0" w:space="0" w:color="auto"/>
                <w:bottom w:val="none" w:sz="0" w:space="0" w:color="auto"/>
                <w:right w:val="none" w:sz="0" w:space="0" w:color="auto"/>
              </w:divBdr>
            </w:div>
            <w:div w:id="1978218876">
              <w:marLeft w:val="0"/>
              <w:marRight w:val="0"/>
              <w:marTop w:val="0"/>
              <w:marBottom w:val="0"/>
              <w:divBdr>
                <w:top w:val="none" w:sz="0" w:space="0" w:color="auto"/>
                <w:left w:val="none" w:sz="0" w:space="0" w:color="auto"/>
                <w:bottom w:val="none" w:sz="0" w:space="0" w:color="auto"/>
                <w:right w:val="none" w:sz="0" w:space="0" w:color="auto"/>
              </w:divBdr>
            </w:div>
            <w:div w:id="1674602982">
              <w:marLeft w:val="0"/>
              <w:marRight w:val="0"/>
              <w:marTop w:val="0"/>
              <w:marBottom w:val="0"/>
              <w:divBdr>
                <w:top w:val="none" w:sz="0" w:space="0" w:color="auto"/>
                <w:left w:val="none" w:sz="0" w:space="0" w:color="auto"/>
                <w:bottom w:val="none" w:sz="0" w:space="0" w:color="auto"/>
                <w:right w:val="none" w:sz="0" w:space="0" w:color="auto"/>
              </w:divBdr>
            </w:div>
            <w:div w:id="1237203010">
              <w:marLeft w:val="0"/>
              <w:marRight w:val="0"/>
              <w:marTop w:val="0"/>
              <w:marBottom w:val="0"/>
              <w:divBdr>
                <w:top w:val="none" w:sz="0" w:space="0" w:color="auto"/>
                <w:left w:val="none" w:sz="0" w:space="0" w:color="auto"/>
                <w:bottom w:val="none" w:sz="0" w:space="0" w:color="auto"/>
                <w:right w:val="none" w:sz="0" w:space="0" w:color="auto"/>
              </w:divBdr>
            </w:div>
            <w:div w:id="1565333413">
              <w:marLeft w:val="0"/>
              <w:marRight w:val="0"/>
              <w:marTop w:val="0"/>
              <w:marBottom w:val="0"/>
              <w:divBdr>
                <w:top w:val="none" w:sz="0" w:space="0" w:color="auto"/>
                <w:left w:val="none" w:sz="0" w:space="0" w:color="auto"/>
                <w:bottom w:val="none" w:sz="0" w:space="0" w:color="auto"/>
                <w:right w:val="none" w:sz="0" w:space="0" w:color="auto"/>
              </w:divBdr>
            </w:div>
            <w:div w:id="349451898">
              <w:marLeft w:val="0"/>
              <w:marRight w:val="0"/>
              <w:marTop w:val="0"/>
              <w:marBottom w:val="0"/>
              <w:divBdr>
                <w:top w:val="none" w:sz="0" w:space="0" w:color="auto"/>
                <w:left w:val="none" w:sz="0" w:space="0" w:color="auto"/>
                <w:bottom w:val="none" w:sz="0" w:space="0" w:color="auto"/>
                <w:right w:val="none" w:sz="0" w:space="0" w:color="auto"/>
              </w:divBdr>
            </w:div>
            <w:div w:id="1916894770">
              <w:marLeft w:val="0"/>
              <w:marRight w:val="0"/>
              <w:marTop w:val="0"/>
              <w:marBottom w:val="0"/>
              <w:divBdr>
                <w:top w:val="none" w:sz="0" w:space="0" w:color="auto"/>
                <w:left w:val="none" w:sz="0" w:space="0" w:color="auto"/>
                <w:bottom w:val="none" w:sz="0" w:space="0" w:color="auto"/>
                <w:right w:val="none" w:sz="0" w:space="0" w:color="auto"/>
              </w:divBdr>
            </w:div>
            <w:div w:id="1942564087">
              <w:marLeft w:val="0"/>
              <w:marRight w:val="0"/>
              <w:marTop w:val="0"/>
              <w:marBottom w:val="0"/>
              <w:divBdr>
                <w:top w:val="none" w:sz="0" w:space="0" w:color="auto"/>
                <w:left w:val="none" w:sz="0" w:space="0" w:color="auto"/>
                <w:bottom w:val="none" w:sz="0" w:space="0" w:color="auto"/>
                <w:right w:val="none" w:sz="0" w:space="0" w:color="auto"/>
              </w:divBdr>
            </w:div>
            <w:div w:id="479539004">
              <w:marLeft w:val="0"/>
              <w:marRight w:val="0"/>
              <w:marTop w:val="0"/>
              <w:marBottom w:val="0"/>
              <w:divBdr>
                <w:top w:val="none" w:sz="0" w:space="0" w:color="auto"/>
                <w:left w:val="none" w:sz="0" w:space="0" w:color="auto"/>
                <w:bottom w:val="none" w:sz="0" w:space="0" w:color="auto"/>
                <w:right w:val="none" w:sz="0" w:space="0" w:color="auto"/>
              </w:divBdr>
            </w:div>
            <w:div w:id="431122436">
              <w:marLeft w:val="0"/>
              <w:marRight w:val="0"/>
              <w:marTop w:val="0"/>
              <w:marBottom w:val="0"/>
              <w:divBdr>
                <w:top w:val="none" w:sz="0" w:space="0" w:color="auto"/>
                <w:left w:val="none" w:sz="0" w:space="0" w:color="auto"/>
                <w:bottom w:val="none" w:sz="0" w:space="0" w:color="auto"/>
                <w:right w:val="none" w:sz="0" w:space="0" w:color="auto"/>
              </w:divBdr>
            </w:div>
            <w:div w:id="2123987049">
              <w:marLeft w:val="0"/>
              <w:marRight w:val="0"/>
              <w:marTop w:val="0"/>
              <w:marBottom w:val="0"/>
              <w:divBdr>
                <w:top w:val="none" w:sz="0" w:space="0" w:color="auto"/>
                <w:left w:val="none" w:sz="0" w:space="0" w:color="auto"/>
                <w:bottom w:val="none" w:sz="0" w:space="0" w:color="auto"/>
                <w:right w:val="none" w:sz="0" w:space="0" w:color="auto"/>
              </w:divBdr>
            </w:div>
            <w:div w:id="104007629">
              <w:marLeft w:val="0"/>
              <w:marRight w:val="0"/>
              <w:marTop w:val="0"/>
              <w:marBottom w:val="0"/>
              <w:divBdr>
                <w:top w:val="none" w:sz="0" w:space="0" w:color="auto"/>
                <w:left w:val="none" w:sz="0" w:space="0" w:color="auto"/>
                <w:bottom w:val="none" w:sz="0" w:space="0" w:color="auto"/>
                <w:right w:val="none" w:sz="0" w:space="0" w:color="auto"/>
              </w:divBdr>
            </w:div>
            <w:div w:id="1294286266">
              <w:marLeft w:val="0"/>
              <w:marRight w:val="0"/>
              <w:marTop w:val="0"/>
              <w:marBottom w:val="0"/>
              <w:divBdr>
                <w:top w:val="none" w:sz="0" w:space="0" w:color="auto"/>
                <w:left w:val="none" w:sz="0" w:space="0" w:color="auto"/>
                <w:bottom w:val="none" w:sz="0" w:space="0" w:color="auto"/>
                <w:right w:val="none" w:sz="0" w:space="0" w:color="auto"/>
              </w:divBdr>
            </w:div>
            <w:div w:id="488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3164</Characters>
  <Application>Microsoft Office Word</Application>
  <DocSecurity>0</DocSecurity>
  <Lines>26</Lines>
  <Paragraphs>7</Paragraphs>
  <ScaleCrop>false</ScaleCrop>
  <Company>8(3473)26-73-78</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имя светлой памяти жизни на земле»</dc:title>
  <dc:subject/>
  <dc:creator>Методический отдел МБУК «СРДК»</dc:creator>
  <cp:keywords/>
  <dc:description/>
  <cp:lastModifiedBy>Гузель</cp:lastModifiedBy>
  <cp:revision>2</cp:revision>
  <dcterms:created xsi:type="dcterms:W3CDTF">2018-04-10T05:46:00Z</dcterms:created>
  <dcterms:modified xsi:type="dcterms:W3CDTF">2018-04-10T05:46:00Z</dcterms:modified>
</cp:coreProperties>
</file>