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4679027"/>
        <w:docPartObj>
          <w:docPartGallery w:val="Cover Pages"/>
          <w:docPartUnique/>
        </w:docPartObj>
      </w:sdtPr>
      <w:sdtContent>
        <w:p w:rsidR="00B149D7" w:rsidRDefault="00B149D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CBFB86" wp14:editId="5B7D2C3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149D7" w:rsidRDefault="00B149D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49D7" w:rsidRDefault="00B149D7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 МБУК «СРДК»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B149D7" w:rsidRDefault="00B149D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149D7" w:rsidRDefault="00B149D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149D7" w:rsidRDefault="00B149D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149D7" w:rsidRDefault="00B149D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B149D7" w:rsidRDefault="00B149D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149D7" w:rsidRDefault="00B149D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149D7" w:rsidRDefault="00B149D7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40188FB" wp14:editId="29F0DF8C">
                <wp:simplePos x="0" y="0"/>
                <wp:positionH relativeFrom="page">
                  <wp:posOffset>1655679</wp:posOffset>
                </wp:positionH>
                <wp:positionV relativeFrom="page">
                  <wp:posOffset>3615655</wp:posOffset>
                </wp:positionV>
                <wp:extent cx="5571744" cy="3482340"/>
                <wp:effectExtent l="19050" t="19050" r="10160" b="2286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1744" cy="34823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C15AFB7" wp14:editId="1702DDB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231310" cy="640080"/>
                    <wp:effectExtent l="0" t="0" r="27305" b="2794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131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0"/>
                                    <w:szCs w:val="50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149D7" w:rsidRPr="00B149D7" w:rsidRDefault="00B149D7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0"/>
                                        <w:szCs w:val="50"/>
                                      </w:rPr>
                                    </w:pPr>
                                    <w:r w:rsidRPr="00B149D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0"/>
                                        <w:szCs w:val="50"/>
                                      </w:rPr>
                                      <w:t>Сценарий торжественного митинга, посвященного Дню Победы. «Живая память»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69.4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0"/>
                              <w:szCs w:val="50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149D7" w:rsidRPr="00B149D7" w:rsidRDefault="00B149D7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B149D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0"/>
                                  <w:szCs w:val="50"/>
                                </w:rPr>
                                <w:t>Сценарий торжественного митинга, посвященного Дню Победы. «Живая память»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B149D7" w:rsidRPr="00B149D7" w:rsidRDefault="00B149D7" w:rsidP="00B149D7">
      <w:pPr>
        <w:rPr>
          <w:rFonts w:ascii="Times New Roman" w:hAnsi="Times New Roman" w:cs="Times New Roman"/>
          <w:b/>
          <w:sz w:val="28"/>
          <w:szCs w:val="28"/>
        </w:rPr>
      </w:pPr>
      <w:r w:rsidRPr="00B149D7">
        <w:rPr>
          <w:rFonts w:ascii="Times New Roman" w:hAnsi="Times New Roman" w:cs="Times New Roman"/>
          <w:b/>
          <w:sz w:val="28"/>
          <w:szCs w:val="28"/>
        </w:rPr>
        <w:lastRenderedPageBreak/>
        <w:t>Сценарий торжественного митинга, посвященного Дню Победы.</w:t>
      </w:r>
      <w:r w:rsidRPr="00B1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9D7">
        <w:rPr>
          <w:rFonts w:ascii="Times New Roman" w:hAnsi="Times New Roman" w:cs="Times New Roman"/>
          <w:b/>
          <w:sz w:val="28"/>
          <w:szCs w:val="28"/>
        </w:rPr>
        <w:t>«Живая память»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9 мая 2007г.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8.30 – на площади звучат военные песни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10.00 - открытие митинга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Звучат слова диктора.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У времени есть своя память – история. И поэтому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Минуло 62 года с той войны. Для мировой истории – это короткий миг: но для людей – это целая жизнь. Отгремели тяжелые бои. Время летит</w:t>
      </w:r>
      <w:proofErr w:type="gramStart"/>
      <w:r w:rsidRPr="00B14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9D7">
        <w:rPr>
          <w:rFonts w:ascii="Times New Roman" w:hAnsi="Times New Roman" w:cs="Times New Roman"/>
          <w:sz w:val="28"/>
          <w:szCs w:val="28"/>
        </w:rPr>
        <w:t xml:space="preserve"> как ветер. Годы текут, как реки. Но память хранит былое.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Звучит песня «День победы». На площадь выходят ветераны войны, участники локальных войн, призывники.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Звучите торжественно марши,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Горячим сердцам не остыть,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Идет поколение старших,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Чей подвиг векам не забыть.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Дела ваши, стягом багряным,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Вошли в нашу жизнь на века.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Земной вам поклон, ветераны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Герои борьбы и труда!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В отечественной истории есть события, перед которыми спустя много лет, благодарные потомки склоняют свои головы, их сердца наполняются гордостью за свое Отечество. Несомненно, одним из таких событий является День Победы в Великой Отечественной войне, который стал Днем Памяти павшим и наградой живым.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Митинг, посвященный 62-й годовщине Победы в Великой Отечественной войне, объявляю открытым.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Звучит гимн России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Слово предоставляется главе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>-Пристанского района Путилину Александру Ивановичу.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Задохнулись канонады, в мире тишина.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На большой земле однажды кончилась война.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Будем жить, встречать рассветы, верить и любить.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Только не забыть бы это, лишь бы - не забыть!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Эта память - верьте, люди, - всей земле нужна.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Если мы войну забудем, вновь придет война!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Слово предоставляется временно исполняющему обязанности военного комиссара комиссариата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-Пристанского района майору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Шолкову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Алексею Анатольевичу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Звучат стихи в исполнении учеников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>-Пристанской СОШ.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Часть их друзей лежит в могилах братских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Им не забыть родные имена,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Во имя вдов и матерей солдатских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Фронтовики надели ордена!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Войну должны вы были сокрушить!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 не было доблести выше.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Ведь кроме желания выжить.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Есть еще мужество жить!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Слово предоставляется ветерану Великой Отечественной войны_____________________________________________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- звучит песня «Спасибо, деду, за Победу» в исполнении учеников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>-Пристанской СОШ.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Сегодняшний День Победы – это праздник «со слезами на глазах», не только для ветеранов войны, но и для тех женщин, пали смертью храбрых на полях сражений, для тех, кто ковал Победу в тылу, не досыпая ночей и не покладая рук. Это была особая война, в которой надо было выжить и победить.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Ведущий: Слово предоставляется_______________________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- Звучит песня « « в исполнении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В.Чашкова</w:t>
      </w:r>
      <w:proofErr w:type="spellEnd"/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Диктор: Время неумолимо движется вперед, но не гаснут на земле очаги военных действий. И вот уже ежегодно встречаются другие однополчане. Славные бойцы – интернационалисты, чьи судьбы связаны с локальными войнами в горячих точках планеты. Участники этих событий – дети и внуки ветеранов Великой отечественной войны.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Ведущий: Слово предоставляется_______________________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Любовь к Родине – не приходящее чувство. Оно всегда живет в человеческой душе. Под овеянные славой знамена Российской армии, становятся и наши призывники. Славные традиции отцов и дедов продолжает молодое поколение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усть-пристанцев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Диктор: Сегодня, в этот праздничный день мы провожаем на военную службу в рядах Российской армии наших земляков: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Дмитрия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2. Свиридова Евгения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Табалыкина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4. Резюкова Вячеслава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Василия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6. Шаталова Игоря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7. Максимова Алексея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Кузлева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Юрия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Диннера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Доменицкого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Сергея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Дмитрия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12. Шмойлова Александра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Время службы подошло ребятам.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Нужно урок жизни получить.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Мамы, слез не лейте, знайте, надо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Сыновьям Отчизне послужить.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 родительскими пожеланиями и материнским (отцовским) наказом к будущим воинам обращается Шаталова Антонина Васильевна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Вручение наказов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Может быть еще вы угловаты,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Нет армейской выправки у вас,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Все равно из вас получатся солдаты,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 w:rsidRPr="00B149D7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B149D7">
        <w:rPr>
          <w:rFonts w:ascii="Times New Roman" w:hAnsi="Times New Roman" w:cs="Times New Roman"/>
          <w:sz w:val="28"/>
          <w:szCs w:val="28"/>
        </w:rPr>
        <w:t xml:space="preserve"> приказ.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Вас всему научат командиры: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Бить врага и землю защищать.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Чтобы мир у нас был во всем мире,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Вам его придется отстоять.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Ведущий: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Слово предоставляется призывнику Шаталову Игорю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 последние годы в нашей стране в целом и в ее вооруженных силах возрождается русская культура и духовность. И у нас в районе сложились добрые отношения между защитниками нашего Отечества и православной церковью.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Слово предоставляется настоятелю церкви святого праведног</w:t>
      </w:r>
      <w:proofErr w:type="gramStart"/>
      <w:r w:rsidRPr="00B149D7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B149D7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B149D7">
        <w:rPr>
          <w:rFonts w:ascii="Times New Roman" w:hAnsi="Times New Roman" w:cs="Times New Roman"/>
          <w:sz w:val="28"/>
          <w:szCs w:val="28"/>
        </w:rPr>
        <w:t>Крандштатского</w:t>
      </w:r>
      <w:proofErr w:type="spellEnd"/>
      <w:r w:rsidRPr="00B149D7">
        <w:rPr>
          <w:rFonts w:ascii="Times New Roman" w:hAnsi="Times New Roman" w:cs="Times New Roman"/>
          <w:sz w:val="28"/>
          <w:szCs w:val="28"/>
        </w:rPr>
        <w:t xml:space="preserve"> иерею Сергию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Под минорную музыку на мемориал Славы выходят участники танцевальной группы «Память»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Путь к Победе был долог и труден. В борьбе с сильным и жестоким врагом наш народ, его доблестные вооруженные силы проявили невиданные мужество, стойкость и терпение. Миллионы наших соотечественников не дожили до ясного майского дня 1945г. мы свято храним память о тех, кто ценой своей жизни приблизил Победу, отстоял независимость своей Родины.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Погибшие среди живых,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Ушедшие ушли, чтобы вернуться,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Во всех сердцах, во всех домах людских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Неслышные шаги их раздаются.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Забыть их, значит их предать!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Стать равнодушным хуже, чем убийцей.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 ни чугун, ни бронза, ни гранит,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9D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149D7">
        <w:rPr>
          <w:rFonts w:ascii="Times New Roman" w:hAnsi="Times New Roman" w:cs="Times New Roman"/>
          <w:sz w:val="28"/>
          <w:szCs w:val="28"/>
        </w:rPr>
        <w:t xml:space="preserve">, не раз бывали лживы,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А память поколений их хранит,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Вот почему бессмертно они живы!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Во время чтения текста раздаются свечи.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 знак нашей общей печали о погибших во время войны и ушедших из жизни в мирное время, зажгите поминальные свечи…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Почтим память погибших на фронтах Великой отечественной войны и тех, кто не дожил до Дня Победы 2007года минутой молчания.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Звучит метроном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Ведущий: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Представителям учреждений и организаций райцентра возложить гирлянды и цветы к мемориалу Славы и к могиле Героя Советского Союза Федора Филипповича Королева.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Возложение венков. На фоне музыки звучат слова диктора.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Снимите шапки, все живущие!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Задумайтесь, все, здесь стоящие!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Они сражались за грядущее.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За наше с вами настоящее!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Мир победил, окончена война!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Сегодня праздник входит в каждый дом,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Мы поздравляем вас с Великим Днем!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 днем вашей славы! С днем Победы!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Низкий поклон вам, ветераны войны, мирного, голубого неба, крепкого здоровья! Радостного вам праздника!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Митинг, посвященный 62-й годовщине, со Дня Победы объявляется закрытым.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Звучит гимн России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Дорогие односельчане и гости села! Отдавая дань уважения землякам, погибшим в годы Великой Отечественной войны, просим почтить их память шествием к священному месту нашего села – Мемориалу Славы.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Диктор: 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 xml:space="preserve">День Победы – дня дороже </w:t>
      </w:r>
      <w:proofErr w:type="gramStart"/>
      <w:r w:rsidRPr="00B149D7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День Победы – Самый главный день!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 этот день, на зависть всей планете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Все награды родины надень.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 день Победы снова слышат люди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Гром побед не боевых.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Майский гром гремит, как гром орудий,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В память павших и во славу всех живых!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Слова святые: «Мир», «Победа»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Мы в сердце и в душе храним,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lastRenderedPageBreak/>
        <w:t>И пусть салютом пламенеет небо,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 мы еще раз повторим: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Живите долго, ветераны,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 не старейте никогда!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Поменьше пусть тревожат раны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r w:rsidRPr="00B149D7">
        <w:rPr>
          <w:rFonts w:ascii="Times New Roman" w:hAnsi="Times New Roman" w:cs="Times New Roman"/>
          <w:sz w:val="28"/>
          <w:szCs w:val="28"/>
        </w:rPr>
        <w:t>И мирной жизнь будет всегда!</w:t>
      </w: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</w:p>
    <w:p w:rsidR="00B149D7" w:rsidRPr="00B149D7" w:rsidRDefault="00B149D7" w:rsidP="00B149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9D7" w:rsidRPr="00B149D7" w:rsidSect="00B149D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1"/>
    <w:rsid w:val="001551E0"/>
    <w:rsid w:val="004B543B"/>
    <w:rsid w:val="00B149D7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9D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49D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49D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49D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1092</Words>
  <Characters>6229</Characters>
  <Application>Microsoft Office Word</Application>
  <DocSecurity>0</DocSecurity>
  <Lines>51</Lines>
  <Paragraphs>14</Paragraphs>
  <ScaleCrop>false</ScaleCrop>
  <Company>8(3473)26-73-78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торжественного митинга, посвященного Дню Победы. «Живая память»</dc:title>
  <dc:subject/>
  <dc:creator>RDK</dc:creator>
  <cp:keywords/>
  <dc:description/>
  <cp:lastModifiedBy>RDK</cp:lastModifiedBy>
  <cp:revision>3</cp:revision>
  <dcterms:created xsi:type="dcterms:W3CDTF">2018-04-09T10:08:00Z</dcterms:created>
  <dcterms:modified xsi:type="dcterms:W3CDTF">2018-04-09T10:17:00Z</dcterms:modified>
</cp:coreProperties>
</file>