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0C7997" w:rsidRPr="00EB3A06" w:rsidTr="00BC6968">
        <w:tc>
          <w:tcPr>
            <w:tcW w:w="9464" w:type="dxa"/>
          </w:tcPr>
          <w:p w:rsidR="000C7997" w:rsidRPr="00EB3A06" w:rsidRDefault="000C7997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6968" w:rsidRPr="00EB3A06" w:rsidRDefault="000C7997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альник </w:t>
            </w:r>
            <w:proofErr w:type="gramStart"/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</w:t>
            </w:r>
          </w:p>
          <w:p w:rsidR="000C7997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культуры   </w:t>
            </w:r>
          </w:p>
          <w:p w:rsidR="00BC6968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  </w:t>
            </w:r>
          </w:p>
          <w:p w:rsidR="00BC6968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 район</w:t>
            </w:r>
          </w:p>
          <w:p w:rsidR="00261C04" w:rsidRPr="00EB3A06" w:rsidRDefault="00261C04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Бшкортостан</w:t>
            </w:r>
            <w:proofErr w:type="spellEnd"/>
          </w:p>
          <w:p w:rsidR="00BC6968" w:rsidRPr="00EB3A06" w:rsidRDefault="006E03C9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Синебухова</w:t>
            </w:r>
          </w:p>
          <w:p w:rsidR="000C7997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«___»_______________ 2017 г.                                                                                                 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0C7997" w:rsidRPr="00EB3A06" w:rsidRDefault="000C7997" w:rsidP="000F0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C6968" w:rsidRPr="00EB3A06" w:rsidRDefault="003E657C" w:rsidP="00BC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. директора муниципальног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BC6968" w:rsidRPr="00EB3A06" w:rsidRDefault="00BC6968" w:rsidP="00BC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 учреждения культуры</w:t>
            </w:r>
          </w:p>
          <w:p w:rsidR="000C7997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«Стерлитамакский районный Дворец культуры» Администрации муниципального района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 О.С.Митина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«____»________________2017 г.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7997" w:rsidRPr="00EB3A06" w:rsidRDefault="000C7997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7008" w:rsidRPr="00EB3A06" w:rsidRDefault="00D57008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7008" w:rsidRPr="00EB3A06" w:rsidRDefault="00D57008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7008" w:rsidRPr="00EB3A06" w:rsidRDefault="00D57008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E53FDC" w:rsidRPr="00EB3A06">
        <w:rPr>
          <w:rFonts w:ascii="Times New Roman" w:hAnsi="Times New Roman"/>
          <w:b/>
          <w:sz w:val="24"/>
          <w:szCs w:val="24"/>
        </w:rPr>
        <w:t>бюджетного</w:t>
      </w:r>
      <w:r w:rsidR="001A4461" w:rsidRPr="00EB3A06">
        <w:rPr>
          <w:rFonts w:ascii="Times New Roman" w:hAnsi="Times New Roman"/>
          <w:b/>
          <w:sz w:val="24"/>
          <w:szCs w:val="24"/>
        </w:rPr>
        <w:t xml:space="preserve"> </w:t>
      </w:r>
      <w:r w:rsidR="00E53FDC" w:rsidRPr="00EB3A06">
        <w:rPr>
          <w:rFonts w:ascii="Times New Roman" w:hAnsi="Times New Roman"/>
          <w:b/>
          <w:sz w:val="24"/>
          <w:szCs w:val="24"/>
        </w:rPr>
        <w:t>учреждения культуры «Стерлитамакский районный Дворец культуры»</w:t>
      </w:r>
      <w:r w:rsidRPr="00EB3A06">
        <w:rPr>
          <w:rFonts w:ascii="Times New Roman" w:hAnsi="Times New Roman"/>
          <w:b/>
          <w:sz w:val="24"/>
          <w:szCs w:val="24"/>
        </w:rPr>
        <w:t xml:space="preserve"> </w:t>
      </w: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муниципального района Стерлитамакский район Республики Башкортостан </w:t>
      </w: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на 201</w:t>
      </w:r>
      <w:r w:rsidR="00F16C75" w:rsidRPr="00EB3A06">
        <w:rPr>
          <w:rFonts w:ascii="Times New Roman" w:hAnsi="Times New Roman"/>
          <w:b/>
          <w:sz w:val="24"/>
          <w:szCs w:val="24"/>
        </w:rPr>
        <w:t>7</w:t>
      </w:r>
      <w:r w:rsidRPr="00EB3A0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4819" w:rsidRPr="00EB3A06" w:rsidRDefault="00C74819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78"/>
        <w:gridCol w:w="6076"/>
        <w:gridCol w:w="26"/>
        <w:gridCol w:w="1400"/>
        <w:gridCol w:w="40"/>
        <w:gridCol w:w="19"/>
        <w:gridCol w:w="81"/>
        <w:gridCol w:w="6"/>
        <w:gridCol w:w="10"/>
        <w:gridCol w:w="145"/>
        <w:gridCol w:w="3119"/>
        <w:gridCol w:w="115"/>
        <w:gridCol w:w="6"/>
        <w:gridCol w:w="20"/>
        <w:gridCol w:w="1418"/>
        <w:gridCol w:w="142"/>
        <w:gridCol w:w="425"/>
        <w:gridCol w:w="142"/>
        <w:gridCol w:w="992"/>
      </w:tblGrid>
      <w:tr w:rsidR="004B6D89" w:rsidRPr="00EB3A06" w:rsidTr="006F6EB9">
        <w:tc>
          <w:tcPr>
            <w:tcW w:w="844" w:type="dxa"/>
            <w:gridSpan w:val="2"/>
          </w:tcPr>
          <w:p w:rsidR="004B6D89" w:rsidRPr="00EB3A06" w:rsidRDefault="004B6D89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D89" w:rsidRPr="00EB3A06" w:rsidRDefault="004B6D89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76" w:type="dxa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  <w:gridSpan w:val="4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82" w:type="dxa"/>
            <w:gridSpan w:val="7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38" w:type="dxa"/>
            <w:gridSpan w:val="2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gridSpan w:val="4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E79D0" w:rsidRPr="00EB3A06" w:rsidTr="006F6EB9">
        <w:tc>
          <w:tcPr>
            <w:tcW w:w="15026" w:type="dxa"/>
            <w:gridSpan w:val="20"/>
          </w:tcPr>
          <w:p w:rsidR="00DE79D0" w:rsidRPr="00EB3A06" w:rsidRDefault="00DE79D0" w:rsidP="000F05D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республиканских конкурсах</w:t>
            </w: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Федеральная целевая программа «Культура России» на 2017 г.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 - август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DE79D0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на получение денежных поощрений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лучшим муниципальным учреждениям и работникам культуры сельских поселений Республики Башкортостан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E53FDC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E53FDC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Республиканский конкурс на соискание грантов Президента Республики Башкортостан деятелям культуры и искусства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E53FDC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E53FDC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 международных, всероссийских, межрегиональных республиканских конкурсах, семинарах, мастер-классах ГБУК РБ РЦНТ</w:t>
            </w:r>
            <w:r w:rsidR="00A55FD5" w:rsidRPr="00EB3A06">
              <w:rPr>
                <w:rFonts w:ascii="Times New Roman" w:hAnsi="Times New Roman"/>
                <w:sz w:val="24"/>
                <w:szCs w:val="24"/>
              </w:rPr>
              <w:t>, РУМЦ РБ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DE79D0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СРДК»</w:t>
            </w: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561D28" w:rsidP="00561D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EB3A06"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республиканском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конкурсе </w:t>
            </w:r>
            <w:r w:rsidR="00EB3A06"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B3A06"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КЛУБ’о</w:t>
            </w:r>
            <w:proofErr w:type="gramStart"/>
            <w:r w:rsidR="00EB3A06"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proofErr w:type="gramEnd"/>
            <w:r w:rsidR="00EB3A06"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XXI века»</w:t>
            </w:r>
          </w:p>
        </w:tc>
        <w:tc>
          <w:tcPr>
            <w:tcW w:w="1466" w:type="dxa"/>
            <w:gridSpan w:val="3"/>
          </w:tcPr>
          <w:p w:rsidR="00EB3A06" w:rsidRPr="00EB3A06" w:rsidRDefault="00EB3A06" w:rsidP="006E03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95" w:type="dxa"/>
            <w:gridSpan w:val="7"/>
          </w:tcPr>
          <w:p w:rsidR="00EB3A06" w:rsidRPr="00EB3A06" w:rsidRDefault="00EB3A06" w:rsidP="006E03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6E03C9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561D28" w:rsidP="006E03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EB3A06" w:rsidRPr="00EB3A06">
              <w:rPr>
                <w:rFonts w:ascii="Times New Roman" w:hAnsi="Times New Roman"/>
                <w:sz w:val="24"/>
                <w:szCs w:val="24"/>
              </w:rPr>
              <w:t xml:space="preserve"> в республиканском конкурсе методических служб «Грани мастерства- 2017»</w:t>
            </w:r>
          </w:p>
        </w:tc>
        <w:tc>
          <w:tcPr>
            <w:tcW w:w="1466" w:type="dxa"/>
            <w:gridSpan w:val="3"/>
          </w:tcPr>
          <w:p w:rsidR="00EB3A06" w:rsidRPr="00EB3A06" w:rsidRDefault="00EB3A06" w:rsidP="006E03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95" w:type="dxa"/>
            <w:gridSpan w:val="7"/>
          </w:tcPr>
          <w:p w:rsidR="00EB3A06" w:rsidRPr="00EB3A06" w:rsidRDefault="00EB3A06" w:rsidP="006E03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0F05D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Мероприятия информационно-просветительной направленности</w:t>
            </w:r>
          </w:p>
          <w:p w:rsidR="00EB3A06" w:rsidRPr="00EB3A06" w:rsidRDefault="00EB3A06" w:rsidP="0026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D9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посвященные Году </w:t>
            </w:r>
            <w:r w:rsidRPr="00EB3A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экологии (по отдельному плану)</w:t>
            </w:r>
          </w:p>
          <w:p w:rsidR="00EB3A06" w:rsidRPr="00EB3A06" w:rsidRDefault="00EB3A06" w:rsidP="00D9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1A44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Открытие Года экологии в муниципальном районе Стерлитамакский район Республики Башкортостан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1A446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заведующий МЦДБ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1A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«Покорми птиц зимой»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заведующий МБС МЦБ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563"/>
        </w:trPr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F04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фотоконкурс «Край родной – гордость моя!», посвященный Году экологии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февраль – октябрь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 МБУК «СРДК»,  библиотечные работники МБУ «ЦБС», СЮТ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в республиканских экологических акциях «Зеленая Башкирия» (Марш парков)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библиотечные работники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Районные экологические акции:  «Охрана природы — охрана здоровья», «Очистим деревню от мусора», «Приведём в порядок родную деревню», «Чистый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берег», «Чистота деревенских улиц»,  «Посади дерево» и т.д.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апрель – май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методический отдел МБУК «СРДК», КДМ, отдел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Участие во всемирной экологической акции «День Земли», Цикл мероприятий к Всемирному дню Земли (час экологии, эко-игра, экологический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-ринг, турнир знатоков природы)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«Землянам – чистую планету»,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«Тайны и загадки природы», «Твои соседи по планете», «Это земля – твоя и моя», «Земля твой дом, посмотри, кто в нем живет»</w:t>
            </w:r>
          </w:p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методический отдел МБУК «СРДК», библиотечные работники МБУ «ЦБС», </w:t>
            </w:r>
          </w:p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«Нашим рекам и озерам – чистые берега»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библиотечные работники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328"/>
        </w:trPr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C0C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Закрытие Года экологии в муниципальном районе Стерлитамакский район Республики Башкортостан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C0CF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заведующий МЦДБ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C0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DE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военно-патриотическому воспитанию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01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ко Дню защитника Отечества «Есть такая профессия – Родину защищать»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6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ДШИ, Отдел образования, КДМ, Общество «Знание»,  военкомат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конкурс-фестиваль военно-патриотической песни «Во славу Отечества»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«СРДК», РОО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праздничных мероприятий, посвященных Дню защитника Отечества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535" w:type="dxa"/>
            <w:gridSpan w:val="8"/>
          </w:tcPr>
          <w:p w:rsid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отдел образования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ко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Дню памяти воинов-интернационалистов </w:t>
            </w: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10-17.02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560B99">
            <w:pPr>
              <w:spacing w:after="0" w:line="240" w:lineRule="auto"/>
              <w:ind w:left="-108" w:right="-51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«СРДК», библиотечные работники МБУ «ЦБС», отдел образования, общество «Знание»,  военкомат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ко Дню Победы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28.04-10.05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«СРДК», культработники СДК, СК, библиотечные работники МБУ «ЦБС», отдел образования, общество «Знание»,  военкомат, ДМШ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 Общероссийской акции «Георгиевская ленточка»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КДМ, отдел образования, художественный руководитель МБУК «СРДК», библиотечные работники МБУ «ЦБС» 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Митинги «Этот День Победы»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50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КДМ, художественный руководитель МБУК «СРДК», </w:t>
            </w:r>
          </w:p>
          <w:p w:rsidR="00EB3A06" w:rsidRPr="00EB3A06" w:rsidRDefault="00EB3A06" w:rsidP="003B6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Общероссийская Гражданская акция «Бессмертный полк»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библиотечные работники МБУ «ЦБС», художественный руководитель МБУК «СРДК»,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C0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во всероссийской а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кции «</w:t>
            </w:r>
            <w:proofErr w:type="spellStart"/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12 июня, 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КДМ, общественная организация «Молодая гвардия», 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C21B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EB3A06">
              <w:t>Участие во Всероссийской акции «Свеча памяти»,</w:t>
            </w:r>
          </w:p>
          <w:p w:rsidR="00EB3A06" w:rsidRPr="00EB3A06" w:rsidRDefault="00EB3A06" w:rsidP="00AC21B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EB3A06">
              <w:t xml:space="preserve"> </w:t>
            </w:r>
            <w:r w:rsidRPr="00EB3A06">
              <w:rPr>
                <w:spacing w:val="2"/>
              </w:rPr>
              <w:t xml:space="preserve">Цикл мероприятий ко Дню памяти и скорби </w:t>
            </w:r>
            <w:r w:rsidRPr="00EB3A06">
              <w:t xml:space="preserve"> «Негасимый огонь памяти»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19-22.06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библиотечные работники МБУ «ЦБС», отдел образования,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10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аудитория 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Цикл мероприятий ко Дню государственного флага России</w:t>
            </w:r>
            <w:r w:rsidRPr="00EB3A06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EB3A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«Флаг России – гордость наша»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11-22.08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юных дарований «Цветок курая»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народного единства «Любовь к Отечеству священна»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памяти погибших в Чеченской Республике «Время выбрало их»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библиотечные работники МБУ «ЦБС», художественный руководитель МБУК «СРДК», отдел образования, военкомат, общество «Знание»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«Жемчужина Башкортостана»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58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укреплению семейных традиций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познавательно-игровых программ «Сильная семья - сильная держава»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Цикл интеллектуальных мероприятий  ко Дню защиты детей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</w:t>
            </w:r>
          </w:p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 образования, общество «Знание», ДШИ, ДМШ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C0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Районная акция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«Привет, ромашки!»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приуроченная ко Дню семьи любви и верности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B3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«Молодая гвардия», 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Фестиваль чтения ко Дню семьи, любви и верности «Семья у книжной полки»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КДМ, ЗАГС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«Молодая семья - 2016»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матери</w:t>
            </w:r>
            <w:r w:rsidRPr="00EB3A06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образования, общество «Знание», КДМ, ДМШ, ДШИ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семей-опекунов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опеки и попечительства,  отдел образования,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56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правовому просвещению, профилактике правонарушений и борьбе с преступностью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«Безопасная дорога детства»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местного самоуправления «Сельское поселение. Вчера. Сегодня. Завтра»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C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познавательно-конкурсных мероприятий по праву «Я - гражданин России!»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КДН</w:t>
            </w:r>
          </w:p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Циклы информационных мероприятий по праву: «О праве расскажет книга»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B3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общество «Знание», КДН,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r w:rsidRPr="00EB3A0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 работником правоохранительных органов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, диспуты, круглые столы «Закон обо мне, мне о законе»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</w:t>
            </w:r>
          </w:p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Общество «Знание», инспектор по делам несовершеннолетних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pStyle w:val="af0"/>
              <w:spacing w:before="0" w:beforeAutospacing="0" w:after="0" w:afterAutospacing="0"/>
              <w:jc w:val="both"/>
              <w:rPr>
                <w:szCs w:val="24"/>
              </w:rPr>
            </w:pPr>
            <w:r w:rsidRPr="00EB3A06">
              <w:rPr>
                <w:szCs w:val="24"/>
              </w:rPr>
              <w:t>Цикл мероприятий  ко Дню Конституции «Конституция – главный закон России»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 к Международному Дню прав человека «Закон один на всех»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Районная акция «Письмо «водителю», приуроченная к всемирному Дню памяти жертв ДТП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отдел образования, МБУК «СРДК», художественный руководитель, библиотечные работники МБУК «ЦБС», ГАИ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90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Молодежная антитеррористическая акция «Ангелы Беслана»</w:t>
            </w:r>
          </w:p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Цикл мероприятий ко дню памяти жертв  терроризма</w:t>
            </w:r>
          </w:p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«Терроризм - Угроза ХХ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 века. Беслан»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культорганизатор МБУК «СРДК», библиотечные работники МБУ «ЦБС», отдел образования, 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«Доброта спасёт мир»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ДШИ, художественный руководитель, методический отдел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с участием сотрудников правоохранительных органов «Толерантность – дорога к миру»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Общество «Знание», КДН,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народного единства «Сто народов – одна семья»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общество «Знание», отдел образования</w:t>
            </w:r>
          </w:p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0C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инвалидами, пожилыми людьми, другими социально незащищенными категориями  населения 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C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«Неделя добра» - «Как живешь, ветеран?»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библиотечные работники МБУ «ЦБС», отдел образования, КДМ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пенсионеры, люди с ограниченными возможностями здоровья, 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C5B0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«Вещи в дар»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май, ноябрь 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библиотечные работники МБУ «ЦБС», заведующая костюмерной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A02C45">
            <w:pPr>
              <w:pStyle w:val="msonormalbullet2gif"/>
              <w:spacing w:before="0" w:beforeAutospacing="0" w:after="0" w:afterAutospacing="0"/>
              <w:jc w:val="both"/>
            </w:pPr>
            <w:r w:rsidRPr="00EB3A06">
              <w:t>Цикл мероприятий ко Дню пожилого человека  «Если поет душа, то старость нам не страшна»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Совет ветеранов, художественный руководитель МБУК «СРДК»,  библиотечные работники МБУ «ЦБС»,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отдел образования, ДШИ, ДМШ 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пенсионеры, люди с ограниченными возможностями здоровья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 Дню международной толерантности (праздник национальной культуры, бюро добрых услуг) «Вместе мы – одна семья»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09 - 13.11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культорганизатор МБУК «СРДК»,  Совет ветеранов,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D408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Международному дню инвалидов  «От сердца к сердцу»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 библиотечные работники МБУ «ЦБС», Совет ветеранов, общество «Знание», отдел образования, Центр социального обслуживания населения,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535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эстетическому просвещению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Всероссийская акция «Ночь музеев»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Славянской письменности и культуры «Первоучители добра – вероучители народа»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образования, общество «Знание»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Всероссийская культурная акция «Театральная ночь»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искусства «Мастер - золотые руки»</w:t>
            </w:r>
          </w:p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</w:tcPr>
          <w:p w:rsid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«СРДК», ДШИ, библиотечные работники МБУ «ЦБС»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на лучшее тематическое оформление фойе СРДК, СДК, СК к празднованию Дня Победы «Я помню, я горжусь!»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1-3 мая просмотр оформления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СДК, СК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0F05D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Культурно-массовые и культурно-досуговые мероприятия</w:t>
            </w: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pStyle w:val="msonormalbullet2gif"/>
              <w:spacing w:before="0" w:beforeAutospacing="0" w:after="0" w:afterAutospacing="0"/>
              <w:jc w:val="both"/>
            </w:pPr>
            <w:proofErr w:type="spellStart"/>
            <w:r w:rsidRPr="00EB3A06">
              <w:t>Квест</w:t>
            </w:r>
            <w:proofErr w:type="spellEnd"/>
            <w:r w:rsidRPr="00EB3A06">
              <w:t xml:space="preserve">, </w:t>
            </w:r>
            <w:proofErr w:type="spellStart"/>
            <w:r w:rsidRPr="00EB3A06">
              <w:t>флешмобы</w:t>
            </w:r>
            <w:proofErr w:type="spellEnd"/>
            <w:r w:rsidRPr="00EB3A06">
              <w:t xml:space="preserve"> «В поисках сокровищ», «На солнечной поляне Лукоморья», «Веселый календарь»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Отдел образования, художественный руководитель МБУК «СРДК», Комитет молодежи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для детей в каникулярное время «Калейдоскоп новогодних мероприятий»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 – 08 января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культорганизатор МБУК «СРДК», СДК, СК, библиотечные работники МБУ «ЦБС», отдел образования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D40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святого Валентина «Мы аплодируем любви»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13-14.02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8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образования, КДМ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празднику Масленица «Масленица идёт, за собой весну ведёт»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20-26.02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библиотечные работники МБУ «ЦБС», </w:t>
            </w:r>
          </w:p>
          <w:p w:rsidR="00EB3A06" w:rsidRPr="00EB3A06" w:rsidRDefault="00EB3A06" w:rsidP="008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КДМ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«Мисс и Мистер Первоклассник»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на лучшее тематическое оформление помещений СРДК, СДК, СК «Весеннее настроение»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1-4 марта просмотр оформления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 СДК, СК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юных дарований «Дебют»</w:t>
            </w:r>
          </w:p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трудящейся молодежи 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«А, ну-ка, девушки!»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праздничных мероприятий, посвященных Международному женскому дню 8 марта «Женское счастье…!»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05 – 08.03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ДШИ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100-летию создания Республики Башкортостан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 «ЦБС»,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34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«Лучшее учреждение сферы культуры Стерлитамакского района – 2017»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8B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библиотечные работники МБУ «ЦБС»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2225"/>
        </w:trPr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фестиваль-конкурс театральных коллективов «Виват, театр!»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8B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руководители театральных коллективов СДК, СК, отдел образования (по зонам)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D408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смеха «Юморина»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МБУ «ЦБС», 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Отчетные концерты клубных формирований СРДК, СДК и СК «Хоровод дружбы», в рамках подготовки 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празднованию 100-летия образования Республики Башкортостан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клубных формирований,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отдел образования, ДШИ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исполнителей эстрадной песни «Звезда»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отдел образования, ДШИ, КДМ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530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4C0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праздник «Сабантуй – 2017» 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руководители самодеятельных коллективов,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библиотечные работники МБУ «ЦБС», отдел образования, ДШИ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дворовых площадок «Лучшая дворовая площадка - 2017»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Айгулево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Буриказганово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Ишпарсово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Новое Барятино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Первомайский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Преображеновка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Рязановка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Талачево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Тюрюшля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Верхние Услы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Наумовка</w:t>
            </w:r>
          </w:p>
          <w:p w:rsidR="00EB3A06" w:rsidRDefault="00EB3A06" w:rsidP="000C5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Загородный</w:t>
            </w:r>
          </w:p>
          <w:p w:rsidR="00EB3A06" w:rsidRPr="00EB3A06" w:rsidRDefault="00EB3A06" w:rsidP="000C5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библиотечные работники МБУ «ЦБС», 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906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C9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Открытый районный ро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кавер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«Отрыв»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 республиканской молодежной акции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Дисконочь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КДМ,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детского и юношеского народного творчества «Родники»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 СК,  библиотечные работники МБУ «ЦБС», ДМШ, ДШИ Отдел образования, КДМ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праздничный концерт ко Дню работников сельского хозяйства и перерабатывающей промышленности 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ноябрь, по отд. плану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 МБУК «СРДК»,  руководители самодеятельных коллективов художественной самодеятельности 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видеоклипов «Хороший кадр», посвященный Году экологии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творческий конкурс разговорного жанра «Золотой микрофон»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 СДК,  СК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художественной самодеятельности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«Ваш выход!»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среди работников учреждений и организаций муниципального района Стерлитамакский район Республики Башкортостан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 СК,  библиотечные работники МБУ «ЦБС», ДМШ, ДШИ, отдел образования, КДМ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Default="00EB3A06" w:rsidP="0071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Новогодних развлекательных программ и праздничного оформления помещения «Новогодний фейерверк чудес»</w:t>
            </w:r>
          </w:p>
          <w:p w:rsidR="00EB3A06" w:rsidRPr="00EB3A06" w:rsidRDefault="00EB3A06" w:rsidP="0071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AA5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Детские новогодние утренники.</w:t>
            </w:r>
          </w:p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Районные новогодние елки для детей с ограниченными возможностями здоровья и одаренных детей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AA5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25-30 декабря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СК, 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0B51C5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25-31 декабря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8B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Мероприятия по возрождению, сохранению и развитию национальных культур народов</w:t>
            </w:r>
          </w:p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 «Национальные традиции многонационального народа»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C9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посвященных истории села «Я! Мой дом! Мое село!»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МБУК «СРДК», отдел образования, 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C93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чтецов «Наш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Мустай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Карим</w:t>
            </w:r>
            <w:proofErr w:type="gramEnd"/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34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СРДК, Библиотечные работники МБУ «ЦБС», отдел образования, 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Вечер русской песни «Раз в Крещенский вечерок» (встреча народных вокальных коллективов русской песни)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Руководитель народного ансамбля «Уральская рябинушка»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праздник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Сурхури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Н. Краснояр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обрядовый праздник «Масленица»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Культорганизатор 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народный обрядовый праздник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Талачево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народный обрядовый праздник «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Карга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боткасы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Заведующая СК с. Кучербаево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женщины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Традиционный районный мордовский праздник «Встреча весны»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Садовка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русский календарно-обрядовый праздник «Красная горка»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Рязановка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Районный праздник, приуроченный ко Дн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 славянской письменности и культуры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приуроченный ко Дню </w:t>
            </w:r>
            <w:hyperlink r:id="rId9" w:tooltip="Память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памяти</w:t>
              </w:r>
            </w:hyperlink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святых </w:t>
            </w:r>
            <w:hyperlink r:id="rId10" w:tooltip="Кирилл и Мефодий" w:history="1">
              <w:proofErr w:type="spellStart"/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Мефодия</w:t>
              </w:r>
              <w:proofErr w:type="spellEnd"/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Кирилла</w:t>
              </w:r>
            </w:hyperlink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Тюрюшля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методической помощи в подготовке к районному празднику «Шежере байрамы», посвященное И.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Насыри</w:t>
            </w:r>
            <w:proofErr w:type="spellEnd"/>
          </w:p>
        </w:tc>
        <w:tc>
          <w:tcPr>
            <w:tcW w:w="1485" w:type="dxa"/>
            <w:gridSpan w:val="4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Заведующий сельским клубом         с.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Нижние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Услы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Районный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народный обрядовый 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праздник Ивана Купалы 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Золотоношка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башкирский календарно-обрядовый праздник «Ураза-байрам»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Аючево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праздник «День крещения Руси»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Наумовка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башкирский религиозный календарно-обрядовый праздник «Курбан байрам»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В. Услы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Национальный праздник татарского народа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омэсе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Заведующая СК с. Н. Услы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1A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8B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Работа по профилактике незаконного потребления наркотических сре</w:t>
            </w:r>
            <w:proofErr w:type="gramStart"/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дств ср</w:t>
            </w:r>
            <w:proofErr w:type="gramEnd"/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еди воспитанников</w:t>
            </w:r>
          </w:p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детских, подростковых и молодежных клубов и центров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Антинаркотическая акция «Сообщи, где торгуют смертью!»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СДК, СК, ЦБС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информационно-познавательных мероприятий «Соблазн велик, но жизнь дороже»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Всемирному дню борьбы со СПИДом «Синдром приобретенного Иммунодефицита»</w:t>
            </w:r>
          </w:p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</w:t>
            </w:r>
          </w:p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</w:t>
            </w:r>
            <w:proofErr w:type="gramStart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посвященные здоровому образу жизни, профилактике наркомании, алкоголизма и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жизни», «Вредные привычки - загубленная жизнь», «Знать законы здоровья, чтобы жить», «Мир против наркотиков»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 СДК,  СК, ДМШ, ДШИ, отдел образования, КДМ, ГБУЗ РБ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больница №4, КДН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Всемирному дню здоровья «Сегодня модно быть здоровым»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04-08.04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Всемирному дню без табака «Жизнь без табака»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</w:t>
            </w:r>
          </w:p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</w:t>
            </w:r>
            <w:proofErr w:type="gramStart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Международному дню борьбы с наркоманией «Наркомания – знак беды»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20-24.06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</w:t>
            </w:r>
            <w:proofErr w:type="gramStart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«Трезвая Россия», посвященная Всемирному Дню трезвости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всемирному дню трезвости и борьбы с алкоголизмом «Глоток беды»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инспектор по делам несовершеннолетних, секретарь 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</w:t>
            </w:r>
            <w:proofErr w:type="gramStart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Районная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акция «Обменяй сигарету на конфету</w:t>
            </w: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»,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посвященная международному Дню </w:t>
            </w: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отказа от курения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методический отдел МБУК «СРДК»,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СДК, СК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  <w:shd w:val="clear" w:color="auto" w:fill="auto"/>
          </w:tcPr>
          <w:p w:rsidR="00EB3A06" w:rsidRPr="00EB3A06" w:rsidRDefault="00EB3A06" w:rsidP="00EB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кластерного подхода к организации деятельности в сфере культуры</w:t>
            </w: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0F05D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0F05D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Работа по созданию «Музея хлеба»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B3A06" w:rsidRPr="00EB3A06" w:rsidRDefault="00EB3A06" w:rsidP="000F05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3421" w:type="dxa"/>
            <w:gridSpan w:val="7"/>
            <w:shd w:val="clear" w:color="auto" w:fill="auto"/>
          </w:tcPr>
          <w:p w:rsidR="00EB3A06" w:rsidRPr="00EB3A06" w:rsidRDefault="00EB3A06" w:rsidP="004D7B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МБУК «СРДК», ДМШ, ДШИ, КДМ, отдел образования</w:t>
            </w:r>
          </w:p>
        </w:tc>
        <w:tc>
          <w:tcPr>
            <w:tcW w:w="1418" w:type="dxa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601" w:right="-10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статистических и информационно-аналитических отчетов клубных учреждений района за 2016 год.</w:t>
            </w:r>
          </w:p>
        </w:tc>
        <w:tc>
          <w:tcPr>
            <w:tcW w:w="1701" w:type="dxa"/>
            <w:gridSpan w:val="7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3260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695"/>
        </w:trPr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отчетов по приказу № 213 в РЦНТ</w:t>
            </w:r>
          </w:p>
        </w:tc>
        <w:tc>
          <w:tcPr>
            <w:tcW w:w="1701" w:type="dxa"/>
            <w:gridSpan w:val="7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551"/>
        </w:trPr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бально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-рейтингового анализа деятельности КДУ Стерлитамакского района</w:t>
            </w:r>
          </w:p>
        </w:tc>
        <w:tc>
          <w:tcPr>
            <w:tcW w:w="1701" w:type="dxa"/>
            <w:gridSpan w:val="7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</w:t>
            </w: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«Поиск новых направлений и творческих идей в работе культурно-досуговых учреждений. Методика проведения дискотек.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Сценарно-режиссерские особенности танцевально-развлекательных, тематических, ретро-дискотек»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Семинар-практикум «Поиск новых форм работы с детьми. Обмен опытом работы дворовых площадок». Деловая игра «Мозговой штурм»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«Поиск новых направлений и творческих идей в работе клубных формирований». Мастер-класс по одному из новых направлений творчества (батик,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,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мыловарение)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Семинар-практикум «Современные компьютерные технологии в работе сельского Дома культуры»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Учеба кадров «Школа начинающего клубного работника»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работы КДУ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подходы к написанию сценария КДМ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Клубные формирования и актив клуба.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Месячный план. Годовой план КДУ и его составляющие. Статистическая отчетность и требования к текстовым отчетам.</w:t>
            </w:r>
          </w:p>
          <w:p w:rsidR="00EB3A06" w:rsidRPr="00EB3A06" w:rsidRDefault="00EB3A06" w:rsidP="00EB3A06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Курсы повышения компьютерной грамотности для культработников Стерлитамакского района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Культработники  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Рассылка сценариев, музыкальных подборок и афиш к календарным праздникам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ежемесячно к праздничным датам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 договору с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БРКиК</w:t>
            </w:r>
            <w:proofErr w:type="spellEnd"/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Специалист отдела кадров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участия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 республиканском конкурсе методических служб «Грани мастерства- 2017»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Посещение республиканских учебных семинаров, мастер-классов и т.п.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Специалист отдела кадров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 по методическим зонам</w:t>
            </w: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Методические выезды с целью контроля и оказания методической помощи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каждую среду 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МБУК «СРДК», 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КДУ Стерлитамакского района по методическим зонам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республиканскому конкурсу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КЛУБ’о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proofErr w:type="gramEnd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XXI века»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открытия многофункционального клуба с.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</w:t>
            </w:r>
            <w:proofErr w:type="gramEnd"/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D46CA8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rPr>
          <w:trHeight w:val="800"/>
        </w:trPr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Default="00EB3A06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фестивале-конкурсе театральных коллективов «Виват, театр!»</w:t>
            </w:r>
          </w:p>
          <w:p w:rsidR="00D46CA8" w:rsidRDefault="00D46CA8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CA8" w:rsidRPr="00EB3A06" w:rsidRDefault="00D46CA8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6"/>
          </w:tcPr>
          <w:p w:rsidR="00EB3A06" w:rsidRPr="00EB3A06" w:rsidRDefault="00EB3A06" w:rsidP="00EB3A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EB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руководители театральных кружков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 подготовке районного обрядового праздника «Масленица»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Культорганизатор 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«Лучшее учреждение сферы культуры Стерлитамакского района – 2017»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Талачево в проведении районного народного обрядового праздника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Талачево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СК д. Кучербаево в проведении районного народного обрядового праздника «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Карга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боткасы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СК д. Кучербаево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Садовка в проведении районного народного обрядового праздника «Встреча весны»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Садовка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Рязановка в проведении районного календарно-обрядового праздника «Красная горка»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Рязановка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конкурсе изобразительного и декоративно-прикладного искусства «Уральские мастера»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отчетным концертам клубных формирований СРДК, СДК и СК «Хоровод дружбы», в рамках подготовки к празднованию 100-летия образования Республики Башкортостан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исполнителей эстрадной песни «Звезда»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к районному конкурсу на лучшее тематическое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фойе СРДК, СДК, СК к празднованию Дня Победы «Я помню, я горжусь!»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МБУК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методической помощи в подготовке к районному празднику «Шежере байрамы», посвященное И.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Насыри</w:t>
            </w:r>
            <w:proofErr w:type="spellEnd"/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Заведующий сельским клубом         с.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Нижние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Услы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Тюрюшля в проведении р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айонного праздника Дня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славянской письменности и культуры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приуроченного ко Дню </w:t>
            </w:r>
            <w:hyperlink r:id="rId11" w:tooltip="Память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памяти</w:t>
              </w:r>
            </w:hyperlink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святых </w:t>
            </w:r>
            <w:hyperlink r:id="rId12" w:tooltip="Кирилл и Мефодий" w:history="1">
              <w:proofErr w:type="spellStart"/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Мефодия</w:t>
              </w:r>
              <w:proofErr w:type="spellEnd"/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Кирилла</w:t>
              </w:r>
            </w:hyperlink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Тюрюшля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«блоков» концертных программ для районного праздника «Сабантуй – 2017»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д. Золотоношка в проведении районного народного обрядового праздника 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Ивана Купалы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Золотоношка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Аючево в проведении районного народного обрядового праздника «Ураза-байрам»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Аючево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Наумовка в проведении районного народного праздника «День крещения Руси»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Наумовка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дворовых площадок «Лучшая дворовая площадка - 2017»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открытого районного ро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кавер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феста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«Отрыв»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D46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В. Услы в проведении районного народного обрядового праздника «Курбан байрам»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В. Услы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участников к районному конкурсу детского и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юношеского народного творчества «Родники»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МБУК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«Молодая семья - 2016»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участников к районному творческому конкурсу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«Ваш выход!»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среди работников учреждений и организаций муниципального района Стерлитамакский район Республики Башкортостан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Н. Услы в проведении районного народного обрядового праздника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омэсе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СК с. Н. Услы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конкурсу видеоклипов «Хороший кадр», посвященный Году экологии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конкурсу Новогодних развлекательных программ и праздничного оформления помещения «Новогодний фейерверк чудес»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Редакционно</w:t>
            </w:r>
            <w:proofErr w:type="spellEnd"/>
            <w:r w:rsidRPr="00EB3A06">
              <w:rPr>
                <w:rFonts w:ascii="Times New Roman" w:hAnsi="Times New Roman"/>
                <w:b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районных конкурсов, фестивалей и акций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положений районных конкурсов и фестивалей»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лучших сценариев новогодних программ», после подведения итогов конкурсу Новогодних развлекательных программ и праздничного оформления помещения «Новогодний фейерверк чудес»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эскизов дипломов районных конкурсов и фестивалей, эскизов афиш, баннеров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методичек, буклетов и др. «раздаточной продукции»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для создания сайта РДК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Информационное сопровождение мероприятий и значимых событий района на странице социальной сети </w:t>
            </w:r>
            <w:proofErr w:type="spellStart"/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новых подписчиков группы Стерлитамакского районного Дворца культуры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статей о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мероприятиях и значимых событиях района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для районной газеты «Сельские нивы»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008" w:rsidRPr="00EB3A06" w:rsidRDefault="00D57008" w:rsidP="006F6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08" w:rsidRPr="00EB3A06" w:rsidRDefault="00D57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A06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B01236" w:rsidRPr="00EB3A06" w:rsidTr="004E1893">
        <w:tc>
          <w:tcPr>
            <w:tcW w:w="9464" w:type="dxa"/>
          </w:tcPr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 Отдел культуры   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  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 район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Бшкортостан</w:t>
            </w:r>
            <w:proofErr w:type="spellEnd"/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И.В.Синебухова</w:t>
            </w:r>
            <w:proofErr w:type="spellEnd"/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«___»_______________ 2017 г.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01236" w:rsidRPr="00EB3A06" w:rsidRDefault="00E235C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="00B01236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.и.о. директора муниципального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 учреждения культуры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«Стерлитамакский районный Дворец культуры» Администрации муниципального района  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 О.С.Митина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«____»________________2017 г.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1236" w:rsidRPr="00EB3A06" w:rsidRDefault="00B01236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444EB6" w:rsidRPr="00EB3A06" w:rsidRDefault="00444EB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методического отдела </w:t>
      </w:r>
      <w:r w:rsidR="00B01236" w:rsidRPr="00EB3A06">
        <w:rPr>
          <w:rFonts w:ascii="Times New Roman" w:hAnsi="Times New Roman"/>
          <w:b/>
          <w:sz w:val="24"/>
          <w:szCs w:val="24"/>
        </w:rPr>
        <w:t xml:space="preserve">муниципального бюджетного учреждения культуры </w:t>
      </w: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«Стерлитамакский районный Дворец культуры» </w:t>
      </w: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муниципального района Стерлитамакский район Республики Башкортостан </w:t>
      </w: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на 2017 год</w:t>
      </w:r>
    </w:p>
    <w:p w:rsidR="00B01236" w:rsidRPr="00EB3A06" w:rsidRDefault="00B01236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813"/>
        <w:gridCol w:w="2113"/>
        <w:gridCol w:w="10"/>
        <w:gridCol w:w="2413"/>
        <w:gridCol w:w="2268"/>
        <w:gridCol w:w="142"/>
        <w:gridCol w:w="1843"/>
      </w:tblGrid>
      <w:tr w:rsidR="004E1893" w:rsidRPr="00EB3A06" w:rsidTr="00EB3A06">
        <w:tc>
          <w:tcPr>
            <w:tcW w:w="566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3" w:type="dxa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4E1893" w:rsidRPr="00EB3A06" w:rsidTr="00EB3A06">
        <w:tc>
          <w:tcPr>
            <w:tcW w:w="15168" w:type="dxa"/>
            <w:gridSpan w:val="8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601" w:right="-10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статистических и информационно-аналитических отчетов клубных учреждений района за 2016 год.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rPr>
          <w:trHeight w:val="695"/>
        </w:trPr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отчетов по приказу № 213 в РЦНТ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rPr>
          <w:trHeight w:val="551"/>
        </w:trPr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бально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-рейтингового анализа деятельности КДУ Стерлитамакского района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15168" w:type="dxa"/>
            <w:gridSpan w:val="8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</w:t>
            </w: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«Поиск новых направлений и творческих идей в работе культурно-досуговых учреждений. Методика проведения дискотек.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Сценарно-режиссерские особенности танцевально-развлекательных, тематических, ретро-дискотек»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Семинар-практикум «Поиск новых форм работы с детьми. Обмен опытом работы дворовых площадок».  Деловая игра «мозговой штурм»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«Поиск новых направлений и творческих идей в работе клубных формирований». Мастер-класс по одному из новых направлений творчества (батик,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,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мыловарение)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560B99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4E1893" w:rsidRPr="00EB3A06">
              <w:rPr>
                <w:rFonts w:ascii="Times New Roman" w:hAnsi="Times New Roman"/>
                <w:sz w:val="24"/>
                <w:szCs w:val="24"/>
              </w:rPr>
              <w:t>«Современные компьютерные технологии в работе сельского Дома культуры»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rPr>
          <w:trHeight w:val="2434"/>
        </w:trPr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4E1893" w:rsidP="007015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Учеба кадров «Школа начинающего клубного работника»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работы КДУ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подходы к написанию сценария КДМ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Клубные формирования и актив клуба.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Месячный план. Годовой план КДУ и его составляющие. </w:t>
            </w:r>
          </w:p>
          <w:p w:rsidR="004E1893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Статистическая отчетность и требования к текстовым отчетам.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Курсы повышения компьютерной грамотности для культработников Стерлитамакского района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Культработники  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Рассылка сценариев, музыкальных подборок и афиш к календарным праздникам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ежемесячно к праздничным датам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 договору с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БРКиК</w:t>
            </w:r>
            <w:proofErr w:type="spellEnd"/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Специалист отдела кадров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C4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C449B8" w:rsidRPr="00EB3A0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 республиканском конкурсе методических служб «Грани мастерства- 2017»</w:t>
            </w:r>
          </w:p>
        </w:tc>
        <w:tc>
          <w:tcPr>
            <w:tcW w:w="2113" w:type="dxa"/>
          </w:tcPr>
          <w:p w:rsidR="00D20002" w:rsidRPr="00EB3A06" w:rsidRDefault="00D20002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2423" w:type="dxa"/>
            <w:gridSpan w:val="2"/>
          </w:tcPr>
          <w:p w:rsidR="00D20002" w:rsidRPr="00EB3A06" w:rsidRDefault="00D20002" w:rsidP="00C4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D20002" w:rsidRPr="00EB3A06" w:rsidRDefault="00D20002" w:rsidP="004E18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Посещение республиканских учебных семинаров, мастер-классов и т.п.</w:t>
            </w:r>
          </w:p>
        </w:tc>
        <w:tc>
          <w:tcPr>
            <w:tcW w:w="2113" w:type="dxa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2423" w:type="dxa"/>
            <w:gridSpan w:val="2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кадров МБУК «СРДК»</w:t>
            </w:r>
          </w:p>
        </w:tc>
        <w:tc>
          <w:tcPr>
            <w:tcW w:w="2268" w:type="dxa"/>
          </w:tcPr>
          <w:p w:rsidR="00D20002" w:rsidRPr="00EB3A06" w:rsidRDefault="00D20002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Культработники </w:t>
            </w:r>
          </w:p>
        </w:tc>
        <w:tc>
          <w:tcPr>
            <w:tcW w:w="1985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15168" w:type="dxa"/>
            <w:gridSpan w:val="8"/>
          </w:tcPr>
          <w:p w:rsidR="00D20002" w:rsidRPr="00EB3A06" w:rsidRDefault="00D20002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Учебно-методическая деятельность по методическим зонам</w:t>
            </w: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Методические выезды с целью контроля и оказания методической помощи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каждую среду в течение года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МБУК «СРДК», 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КДУ Стерлитамакского района по методическим зонам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республиканскому конкурсу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КЛУБ’о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proofErr w:type="gramEnd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XXI века»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C449B8" w:rsidP="00C449B8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EB9" w:rsidRPr="00EB3A06" w:rsidTr="00EB3A06">
        <w:tc>
          <w:tcPr>
            <w:tcW w:w="566" w:type="dxa"/>
          </w:tcPr>
          <w:p w:rsidR="006F6EB9" w:rsidRPr="00EB3A06" w:rsidRDefault="006F6EB9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F6EB9" w:rsidRPr="00EB3A06" w:rsidRDefault="006F6EB9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открытия многофункционального клуба с.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</w:t>
            </w:r>
            <w:proofErr w:type="gramEnd"/>
          </w:p>
        </w:tc>
        <w:tc>
          <w:tcPr>
            <w:tcW w:w="2123" w:type="dxa"/>
            <w:gridSpan w:val="2"/>
          </w:tcPr>
          <w:p w:rsidR="006F6EB9" w:rsidRPr="00EB3A06" w:rsidRDefault="006F6EB9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6F6EB9" w:rsidRPr="00EB3A06" w:rsidRDefault="006F6EB9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6F6EB9" w:rsidRPr="00EB3A06" w:rsidRDefault="006F6EB9" w:rsidP="00C44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EB9" w:rsidRPr="00EB3A06" w:rsidRDefault="006F6EB9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фестивале-конкурсе театральных коллективов «Виват, театр!»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руководители театральных кружков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 подготовке районного обрядового праздника «Масленица»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Культорганизатор 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«Лучшее учреждение сферы культуры Стерлитамакского района – 2017»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Талачево в проведении районного народного обрядового праздника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Талачево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СК д. Кучербаево в проведении районного народного обрядового праздника «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Карга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боткасы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СК д. Кучербаево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Садовка в проведении районного народного обрядового праздника «Встреча весны»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Садовка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с. Рязановка в проведении районного календарно-обрядового праздника «Красная горка»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Культорганизатор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СДК д. Рязановка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конкурсе изобразительного и декоративно-прикладного искусства «Уральские мастера»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отчетным концертам клубных формирований СРДК, СДК и СК «Хоровод дружбы», в рамках подготовки к празднованию 100-летия образования Республики Башкортостан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исполнителей эстрадной песни «Звезда»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на лучшее тематическое оформление фойе СРДК, СДК, СК к празднованию Дня Победы «Я помню, я горжусь!»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методической помощи в подготовке к районному празднику «Шежере байрамы», посвященное И.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Насыри</w:t>
            </w:r>
            <w:proofErr w:type="spellEnd"/>
          </w:p>
        </w:tc>
        <w:tc>
          <w:tcPr>
            <w:tcW w:w="2123" w:type="dxa"/>
            <w:gridSpan w:val="2"/>
          </w:tcPr>
          <w:p w:rsidR="007015DD" w:rsidRPr="00EB3A06" w:rsidRDefault="007015DD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3" w:type="dxa"/>
          </w:tcPr>
          <w:p w:rsidR="007015DD" w:rsidRPr="00EB3A06" w:rsidRDefault="007015DD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Заведующий сельским клубом         с.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Нижние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Услы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Тюрюшля в проведении р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айонного праздника Дня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славянской письменности и культуры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приуроченного ко Дню </w:t>
            </w:r>
            <w:hyperlink r:id="rId13" w:tooltip="Память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памяти</w:t>
              </w:r>
            </w:hyperlink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святых </w:t>
            </w:r>
            <w:hyperlink r:id="rId14" w:tooltip="Кирилл и Мефодий" w:history="1">
              <w:proofErr w:type="spellStart"/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Мефодия</w:t>
              </w:r>
              <w:proofErr w:type="spellEnd"/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Кирилла</w:t>
              </w:r>
            </w:hyperlink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Тюрюшля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«блоков» концертных программ для районного праздника «Сабантуй – 2017»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д. Золотоношка в проведении районного народного обрядового праздника 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Ивана Купалы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Золотоношка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Аючево в проведении районного народного обрядового праздника «Ураза-байрам»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Аючево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Наумовка в проведении районного народного праздника «День крещения Руси»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Наумовка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дворовых площадок «Лучшая дворовая площадка - 2017»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открытого районного ро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кавер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феста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«Отрыв»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В. Услы в проведении районного народного обрядового праздника «Курбан байрам»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В. Услы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детского и юношеского народного творчества «Родники»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«Молодая семья - 2016»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участников к районному творческому конкурсу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«Ваш выход!»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среди работников учреждений и организаций муниципального района Стерлитамакский район Республики Башкортостан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Н. Услы в проведении районного народного обрядового праздника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омэсе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СК с. Н. Услы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конкурсу видеоклипов «Хороший кадр», посвященный Году экологии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к конкурсу Новогодних развлекательных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программ и праздничного оформления помещения «Новогодний фейерверк чудес»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Культработники</w:t>
            </w:r>
          </w:p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15168" w:type="dxa"/>
            <w:gridSpan w:val="8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Редакционно</w:t>
            </w:r>
            <w:proofErr w:type="spellEnd"/>
            <w:r w:rsidRPr="00EB3A06">
              <w:rPr>
                <w:rFonts w:ascii="Times New Roman" w:hAnsi="Times New Roman"/>
                <w:b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районных конкурсов, фестивалей и акций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положений районных конкурсов и фестивалей»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лучших сценариев новогодних программ», после подведения итогов конкурсу Новогодних развлекательных программ и праздничного оформления помещения «Новогодний фейерверк чудес»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эскизов дипломов районных конкурсов и фестивалей, эскизов афиш, баннеров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методичек, буклетов и др. «раздаточной продукции»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15168" w:type="dxa"/>
            <w:gridSpan w:val="8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7015DD" w:rsidRPr="00EB3A06" w:rsidTr="00E235C3">
        <w:trPr>
          <w:trHeight w:val="697"/>
        </w:trPr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для создания сайта РДК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Информационное сопровождение мероприятий и значимых событий района на странице социальной сети </w:t>
            </w:r>
            <w:proofErr w:type="spellStart"/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новых подписчиков группы Стерлитамакского районного Дворца культуры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статей о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мероприятиях и значимых событиях района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для районной газеты «Сельские нивы»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236" w:rsidRPr="00EB3A06" w:rsidRDefault="00B01236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1236" w:rsidRPr="00EB3A06" w:rsidSect="008B376A"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6A" w:rsidRDefault="00CF456A" w:rsidP="00E74C62">
      <w:pPr>
        <w:spacing w:after="0" w:line="240" w:lineRule="auto"/>
      </w:pPr>
      <w:r>
        <w:separator/>
      </w:r>
    </w:p>
  </w:endnote>
  <w:endnote w:type="continuationSeparator" w:id="0">
    <w:p w:rsidR="00CF456A" w:rsidRDefault="00CF456A" w:rsidP="00E7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6A" w:rsidRDefault="00CF456A" w:rsidP="00E74C62">
      <w:pPr>
        <w:spacing w:after="0" w:line="240" w:lineRule="auto"/>
      </w:pPr>
      <w:r>
        <w:separator/>
      </w:r>
    </w:p>
  </w:footnote>
  <w:footnote w:type="continuationSeparator" w:id="0">
    <w:p w:rsidR="00CF456A" w:rsidRDefault="00CF456A" w:rsidP="00E7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DE3"/>
    <w:multiLevelType w:val="hybridMultilevel"/>
    <w:tmpl w:val="9EFA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3A02"/>
    <w:multiLevelType w:val="hybridMultilevel"/>
    <w:tmpl w:val="2A1822C0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451"/>
    <w:multiLevelType w:val="hybridMultilevel"/>
    <w:tmpl w:val="BFDE4A3A"/>
    <w:lvl w:ilvl="0" w:tplc="2970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3D6"/>
    <w:multiLevelType w:val="hybridMultilevel"/>
    <w:tmpl w:val="714A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24654"/>
    <w:multiLevelType w:val="hybridMultilevel"/>
    <w:tmpl w:val="89005AF4"/>
    <w:lvl w:ilvl="0" w:tplc="913E9A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9F7ABD"/>
    <w:multiLevelType w:val="multilevel"/>
    <w:tmpl w:val="A28EBE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6">
    <w:nsid w:val="17FF51C1"/>
    <w:multiLevelType w:val="hybridMultilevel"/>
    <w:tmpl w:val="4EE4DF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9D07D16"/>
    <w:multiLevelType w:val="hybridMultilevel"/>
    <w:tmpl w:val="194A8512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E6081"/>
    <w:multiLevelType w:val="hybridMultilevel"/>
    <w:tmpl w:val="2CAE6108"/>
    <w:lvl w:ilvl="0" w:tplc="EBB8850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A1CEB"/>
    <w:multiLevelType w:val="hybridMultilevel"/>
    <w:tmpl w:val="6674DC8E"/>
    <w:lvl w:ilvl="0" w:tplc="579C690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3DD"/>
    <w:multiLevelType w:val="hybridMultilevel"/>
    <w:tmpl w:val="CD3883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202A3505"/>
    <w:multiLevelType w:val="hybridMultilevel"/>
    <w:tmpl w:val="6624E216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7802"/>
    <w:multiLevelType w:val="hybridMultilevel"/>
    <w:tmpl w:val="69EC1F4E"/>
    <w:lvl w:ilvl="0" w:tplc="6A221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78D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54320"/>
    <w:multiLevelType w:val="hybridMultilevel"/>
    <w:tmpl w:val="DDA48942"/>
    <w:lvl w:ilvl="0" w:tplc="BFE8A2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CE164BF"/>
    <w:multiLevelType w:val="hybridMultilevel"/>
    <w:tmpl w:val="55EEE386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D3B6F24"/>
    <w:multiLevelType w:val="hybridMultilevel"/>
    <w:tmpl w:val="1FD0EE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13331A1"/>
    <w:multiLevelType w:val="hybridMultilevel"/>
    <w:tmpl w:val="231A1F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31038FD"/>
    <w:multiLevelType w:val="hybridMultilevel"/>
    <w:tmpl w:val="063CA19A"/>
    <w:lvl w:ilvl="0" w:tplc="6A221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33C3A2A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932ED"/>
    <w:multiLevelType w:val="hybridMultilevel"/>
    <w:tmpl w:val="CDB2E2EE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421CB"/>
    <w:multiLevelType w:val="hybridMultilevel"/>
    <w:tmpl w:val="7A64D662"/>
    <w:lvl w:ilvl="0" w:tplc="8318C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35D4C"/>
    <w:multiLevelType w:val="hybridMultilevel"/>
    <w:tmpl w:val="DE805AF6"/>
    <w:lvl w:ilvl="0" w:tplc="0419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7AE4EEE"/>
    <w:multiLevelType w:val="hybridMultilevel"/>
    <w:tmpl w:val="87C891D8"/>
    <w:lvl w:ilvl="0" w:tplc="44A6F6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FF7B9C"/>
    <w:multiLevelType w:val="multilevel"/>
    <w:tmpl w:val="DE805AF6"/>
    <w:lvl w:ilvl="0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9692C89"/>
    <w:multiLevelType w:val="hybridMultilevel"/>
    <w:tmpl w:val="9F0AAA76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416C0AB0"/>
    <w:multiLevelType w:val="hybridMultilevel"/>
    <w:tmpl w:val="68002DC0"/>
    <w:lvl w:ilvl="0" w:tplc="B8FABE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1D42FDE"/>
    <w:multiLevelType w:val="hybridMultilevel"/>
    <w:tmpl w:val="128CE2F0"/>
    <w:lvl w:ilvl="0" w:tplc="D270ADA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FB4B5A"/>
    <w:multiLevelType w:val="hybridMultilevel"/>
    <w:tmpl w:val="EB1C536A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7585E"/>
    <w:multiLevelType w:val="hybridMultilevel"/>
    <w:tmpl w:val="43904816"/>
    <w:lvl w:ilvl="0" w:tplc="F19C766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AFF66B2"/>
    <w:multiLevelType w:val="hybridMultilevel"/>
    <w:tmpl w:val="B896D8BC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B5246D9"/>
    <w:multiLevelType w:val="hybridMultilevel"/>
    <w:tmpl w:val="4B14AC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4C42535D"/>
    <w:multiLevelType w:val="hybridMultilevel"/>
    <w:tmpl w:val="3E0CD2D8"/>
    <w:lvl w:ilvl="0" w:tplc="E93C6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652AB"/>
    <w:multiLevelType w:val="hybridMultilevel"/>
    <w:tmpl w:val="55D678BE"/>
    <w:lvl w:ilvl="0" w:tplc="B5365E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D0C10C4"/>
    <w:multiLevelType w:val="hybridMultilevel"/>
    <w:tmpl w:val="E152B2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5">
    <w:nsid w:val="53262B92"/>
    <w:multiLevelType w:val="hybridMultilevel"/>
    <w:tmpl w:val="A2E0FDE2"/>
    <w:lvl w:ilvl="0" w:tplc="623AB27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1D12B7"/>
    <w:multiLevelType w:val="hybridMultilevel"/>
    <w:tmpl w:val="9B708DCA"/>
    <w:lvl w:ilvl="0" w:tplc="193698A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435709"/>
    <w:multiLevelType w:val="hybridMultilevel"/>
    <w:tmpl w:val="3E14D348"/>
    <w:lvl w:ilvl="0" w:tplc="18D27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69A95883"/>
    <w:multiLevelType w:val="hybridMultilevel"/>
    <w:tmpl w:val="B4A6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F7026"/>
    <w:multiLevelType w:val="hybridMultilevel"/>
    <w:tmpl w:val="653043DE"/>
    <w:lvl w:ilvl="0" w:tplc="44A6F6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72D51"/>
    <w:multiLevelType w:val="hybridMultilevel"/>
    <w:tmpl w:val="81229EA4"/>
    <w:lvl w:ilvl="0" w:tplc="6C3E03A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834EB6"/>
    <w:multiLevelType w:val="multilevel"/>
    <w:tmpl w:val="D01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31"/>
  </w:num>
  <w:num w:numId="5">
    <w:abstractNumId w:val="16"/>
  </w:num>
  <w:num w:numId="6">
    <w:abstractNumId w:val="22"/>
  </w:num>
  <w:num w:numId="7">
    <w:abstractNumId w:val="24"/>
  </w:num>
  <w:num w:numId="8">
    <w:abstractNumId w:val="34"/>
  </w:num>
  <w:num w:numId="9">
    <w:abstractNumId w:val="10"/>
  </w:num>
  <w:num w:numId="10">
    <w:abstractNumId w:val="5"/>
  </w:num>
  <w:num w:numId="11">
    <w:abstractNumId w:val="37"/>
  </w:num>
  <w:num w:numId="12">
    <w:abstractNumId w:val="3"/>
  </w:num>
  <w:num w:numId="13">
    <w:abstractNumId w:val="26"/>
  </w:num>
  <w:num w:numId="14">
    <w:abstractNumId w:val="14"/>
  </w:num>
  <w:num w:numId="15">
    <w:abstractNumId w:val="36"/>
  </w:num>
  <w:num w:numId="16">
    <w:abstractNumId w:val="18"/>
  </w:num>
  <w:num w:numId="17">
    <w:abstractNumId w:val="12"/>
  </w:num>
  <w:num w:numId="18">
    <w:abstractNumId w:val="15"/>
  </w:num>
  <w:num w:numId="19">
    <w:abstractNumId w:val="7"/>
  </w:num>
  <w:num w:numId="20">
    <w:abstractNumId w:val="23"/>
  </w:num>
  <w:num w:numId="21">
    <w:abstractNumId w:val="30"/>
  </w:num>
  <w:num w:numId="22">
    <w:abstractNumId w:val="28"/>
  </w:num>
  <w:num w:numId="23">
    <w:abstractNumId w:val="39"/>
  </w:num>
  <w:num w:numId="24">
    <w:abstractNumId w:val="25"/>
  </w:num>
  <w:num w:numId="25">
    <w:abstractNumId w:val="1"/>
  </w:num>
  <w:num w:numId="26">
    <w:abstractNumId w:val="11"/>
  </w:num>
  <w:num w:numId="27">
    <w:abstractNumId w:val="20"/>
  </w:num>
  <w:num w:numId="28">
    <w:abstractNumId w:val="40"/>
  </w:num>
  <w:num w:numId="29">
    <w:abstractNumId w:val="33"/>
  </w:num>
  <w:num w:numId="30">
    <w:abstractNumId w:val="35"/>
  </w:num>
  <w:num w:numId="31">
    <w:abstractNumId w:val="27"/>
  </w:num>
  <w:num w:numId="32">
    <w:abstractNumId w:val="8"/>
  </w:num>
  <w:num w:numId="33">
    <w:abstractNumId w:val="19"/>
  </w:num>
  <w:num w:numId="34">
    <w:abstractNumId w:val="38"/>
  </w:num>
  <w:num w:numId="35">
    <w:abstractNumId w:val="9"/>
  </w:num>
  <w:num w:numId="36">
    <w:abstractNumId w:val="4"/>
  </w:num>
  <w:num w:numId="37">
    <w:abstractNumId w:val="21"/>
  </w:num>
  <w:num w:numId="38">
    <w:abstractNumId w:val="32"/>
  </w:num>
  <w:num w:numId="39">
    <w:abstractNumId w:val="2"/>
  </w:num>
  <w:num w:numId="40">
    <w:abstractNumId w:val="41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F14"/>
    <w:rsid w:val="000002A4"/>
    <w:rsid w:val="00000DB6"/>
    <w:rsid w:val="0000252B"/>
    <w:rsid w:val="0000328B"/>
    <w:rsid w:val="00003FC5"/>
    <w:rsid w:val="000044B0"/>
    <w:rsid w:val="00011588"/>
    <w:rsid w:val="00016744"/>
    <w:rsid w:val="00022583"/>
    <w:rsid w:val="00025564"/>
    <w:rsid w:val="00026D67"/>
    <w:rsid w:val="00031717"/>
    <w:rsid w:val="00032F14"/>
    <w:rsid w:val="000423DF"/>
    <w:rsid w:val="000502F7"/>
    <w:rsid w:val="00054926"/>
    <w:rsid w:val="00054E9C"/>
    <w:rsid w:val="00055E38"/>
    <w:rsid w:val="0006646E"/>
    <w:rsid w:val="000675F3"/>
    <w:rsid w:val="00077282"/>
    <w:rsid w:val="00077374"/>
    <w:rsid w:val="000807E4"/>
    <w:rsid w:val="00083F89"/>
    <w:rsid w:val="0008518C"/>
    <w:rsid w:val="000928CB"/>
    <w:rsid w:val="000B2A97"/>
    <w:rsid w:val="000B51C5"/>
    <w:rsid w:val="000C3135"/>
    <w:rsid w:val="000C40F9"/>
    <w:rsid w:val="000C5B0D"/>
    <w:rsid w:val="000C7997"/>
    <w:rsid w:val="000D02A0"/>
    <w:rsid w:val="000D43F0"/>
    <w:rsid w:val="000D44DC"/>
    <w:rsid w:val="000D728C"/>
    <w:rsid w:val="000F05D0"/>
    <w:rsid w:val="000F2D3B"/>
    <w:rsid w:val="000F6AF0"/>
    <w:rsid w:val="00107F19"/>
    <w:rsid w:val="001115AB"/>
    <w:rsid w:val="00124017"/>
    <w:rsid w:val="00124B65"/>
    <w:rsid w:val="001274E1"/>
    <w:rsid w:val="00130A48"/>
    <w:rsid w:val="00131086"/>
    <w:rsid w:val="00131AFF"/>
    <w:rsid w:val="00131F84"/>
    <w:rsid w:val="001343C6"/>
    <w:rsid w:val="00137471"/>
    <w:rsid w:val="00140350"/>
    <w:rsid w:val="001500DB"/>
    <w:rsid w:val="00150EE8"/>
    <w:rsid w:val="0015199E"/>
    <w:rsid w:val="0015367A"/>
    <w:rsid w:val="0015477C"/>
    <w:rsid w:val="00154CEB"/>
    <w:rsid w:val="00157861"/>
    <w:rsid w:val="00164C8B"/>
    <w:rsid w:val="00172E87"/>
    <w:rsid w:val="00177210"/>
    <w:rsid w:val="001812AB"/>
    <w:rsid w:val="00181635"/>
    <w:rsid w:val="00191672"/>
    <w:rsid w:val="00191E4D"/>
    <w:rsid w:val="00192F62"/>
    <w:rsid w:val="00197371"/>
    <w:rsid w:val="001A4068"/>
    <w:rsid w:val="001A4461"/>
    <w:rsid w:val="001A7D2B"/>
    <w:rsid w:val="001B177A"/>
    <w:rsid w:val="001B6966"/>
    <w:rsid w:val="001C0122"/>
    <w:rsid w:val="001C0C8C"/>
    <w:rsid w:val="001C5BB9"/>
    <w:rsid w:val="001C7157"/>
    <w:rsid w:val="001D1A8A"/>
    <w:rsid w:val="001D3D95"/>
    <w:rsid w:val="001E03C9"/>
    <w:rsid w:val="001E16D0"/>
    <w:rsid w:val="001E3605"/>
    <w:rsid w:val="001E55DC"/>
    <w:rsid w:val="001F0943"/>
    <w:rsid w:val="001F1C62"/>
    <w:rsid w:val="001F1FCA"/>
    <w:rsid w:val="001F3053"/>
    <w:rsid w:val="001F4FA1"/>
    <w:rsid w:val="001F64E0"/>
    <w:rsid w:val="00204C9A"/>
    <w:rsid w:val="002119F4"/>
    <w:rsid w:val="00217924"/>
    <w:rsid w:val="0022340B"/>
    <w:rsid w:val="00237681"/>
    <w:rsid w:val="00241868"/>
    <w:rsid w:val="00242DC5"/>
    <w:rsid w:val="002445B9"/>
    <w:rsid w:val="00256615"/>
    <w:rsid w:val="00261C04"/>
    <w:rsid w:val="00277A54"/>
    <w:rsid w:val="002823E8"/>
    <w:rsid w:val="00284B29"/>
    <w:rsid w:val="00284CA9"/>
    <w:rsid w:val="00287939"/>
    <w:rsid w:val="002908B9"/>
    <w:rsid w:val="00294658"/>
    <w:rsid w:val="00295363"/>
    <w:rsid w:val="00295828"/>
    <w:rsid w:val="00295E25"/>
    <w:rsid w:val="002A1FC6"/>
    <w:rsid w:val="002A2ECF"/>
    <w:rsid w:val="002A39F2"/>
    <w:rsid w:val="002A4471"/>
    <w:rsid w:val="002B5176"/>
    <w:rsid w:val="002B5494"/>
    <w:rsid w:val="002C5206"/>
    <w:rsid w:val="002C7916"/>
    <w:rsid w:val="002D4697"/>
    <w:rsid w:val="002E0B22"/>
    <w:rsid w:val="002E0BB3"/>
    <w:rsid w:val="002E453A"/>
    <w:rsid w:val="002E5663"/>
    <w:rsid w:val="002F0531"/>
    <w:rsid w:val="0030284A"/>
    <w:rsid w:val="00304153"/>
    <w:rsid w:val="00317248"/>
    <w:rsid w:val="00322AE0"/>
    <w:rsid w:val="0032689F"/>
    <w:rsid w:val="00334B3B"/>
    <w:rsid w:val="0034140D"/>
    <w:rsid w:val="00342DFE"/>
    <w:rsid w:val="0034527C"/>
    <w:rsid w:val="00346DB7"/>
    <w:rsid w:val="00350192"/>
    <w:rsid w:val="00353574"/>
    <w:rsid w:val="003541E1"/>
    <w:rsid w:val="00364F58"/>
    <w:rsid w:val="003664AE"/>
    <w:rsid w:val="0037110B"/>
    <w:rsid w:val="00384002"/>
    <w:rsid w:val="00392DB0"/>
    <w:rsid w:val="003A0EEE"/>
    <w:rsid w:val="003A2E60"/>
    <w:rsid w:val="003B11FD"/>
    <w:rsid w:val="003B4308"/>
    <w:rsid w:val="003B69B8"/>
    <w:rsid w:val="003B78CC"/>
    <w:rsid w:val="003C34C0"/>
    <w:rsid w:val="003D07C1"/>
    <w:rsid w:val="003E3709"/>
    <w:rsid w:val="003E3FF8"/>
    <w:rsid w:val="003E657C"/>
    <w:rsid w:val="0040174E"/>
    <w:rsid w:val="00403A9D"/>
    <w:rsid w:val="00405F2E"/>
    <w:rsid w:val="00414EE6"/>
    <w:rsid w:val="00415F1D"/>
    <w:rsid w:val="004168AA"/>
    <w:rsid w:val="004230A9"/>
    <w:rsid w:val="004437AF"/>
    <w:rsid w:val="00444040"/>
    <w:rsid w:val="00444EB6"/>
    <w:rsid w:val="004477EE"/>
    <w:rsid w:val="00451025"/>
    <w:rsid w:val="004542A9"/>
    <w:rsid w:val="004552A1"/>
    <w:rsid w:val="00471380"/>
    <w:rsid w:val="00481386"/>
    <w:rsid w:val="00481C1F"/>
    <w:rsid w:val="00492714"/>
    <w:rsid w:val="00493043"/>
    <w:rsid w:val="0049626E"/>
    <w:rsid w:val="004A0876"/>
    <w:rsid w:val="004A33E0"/>
    <w:rsid w:val="004B26B5"/>
    <w:rsid w:val="004B327F"/>
    <w:rsid w:val="004B56C6"/>
    <w:rsid w:val="004B65F1"/>
    <w:rsid w:val="004B6733"/>
    <w:rsid w:val="004B6D89"/>
    <w:rsid w:val="004C0CF0"/>
    <w:rsid w:val="004C2557"/>
    <w:rsid w:val="004C317F"/>
    <w:rsid w:val="004C4B6C"/>
    <w:rsid w:val="004C6997"/>
    <w:rsid w:val="004D103E"/>
    <w:rsid w:val="004D215C"/>
    <w:rsid w:val="004D7BDB"/>
    <w:rsid w:val="004E1893"/>
    <w:rsid w:val="004E32E8"/>
    <w:rsid w:val="004E3DF4"/>
    <w:rsid w:val="004E66CD"/>
    <w:rsid w:val="0050081A"/>
    <w:rsid w:val="00501224"/>
    <w:rsid w:val="005105C2"/>
    <w:rsid w:val="005136CE"/>
    <w:rsid w:val="00514377"/>
    <w:rsid w:val="0051721A"/>
    <w:rsid w:val="00521278"/>
    <w:rsid w:val="005308A8"/>
    <w:rsid w:val="00535D17"/>
    <w:rsid w:val="0053780A"/>
    <w:rsid w:val="0054541C"/>
    <w:rsid w:val="00547354"/>
    <w:rsid w:val="005505B8"/>
    <w:rsid w:val="0055182F"/>
    <w:rsid w:val="00552449"/>
    <w:rsid w:val="00553138"/>
    <w:rsid w:val="00554E39"/>
    <w:rsid w:val="0055548D"/>
    <w:rsid w:val="00555B02"/>
    <w:rsid w:val="00557FDD"/>
    <w:rsid w:val="00560B99"/>
    <w:rsid w:val="00561D28"/>
    <w:rsid w:val="005647D2"/>
    <w:rsid w:val="00565A7F"/>
    <w:rsid w:val="00566F3E"/>
    <w:rsid w:val="0057574C"/>
    <w:rsid w:val="00575831"/>
    <w:rsid w:val="005772AC"/>
    <w:rsid w:val="005773BA"/>
    <w:rsid w:val="005835FB"/>
    <w:rsid w:val="00583930"/>
    <w:rsid w:val="00583AF3"/>
    <w:rsid w:val="0058543A"/>
    <w:rsid w:val="00595A5F"/>
    <w:rsid w:val="005A349C"/>
    <w:rsid w:val="005A34CE"/>
    <w:rsid w:val="005A5328"/>
    <w:rsid w:val="005B5EEE"/>
    <w:rsid w:val="005C0619"/>
    <w:rsid w:val="005C1719"/>
    <w:rsid w:val="005D052F"/>
    <w:rsid w:val="005D2DFD"/>
    <w:rsid w:val="005D4665"/>
    <w:rsid w:val="005D4F51"/>
    <w:rsid w:val="005E01C9"/>
    <w:rsid w:val="005E1981"/>
    <w:rsid w:val="005E3CC1"/>
    <w:rsid w:val="005E42B5"/>
    <w:rsid w:val="005E65DE"/>
    <w:rsid w:val="005F2D52"/>
    <w:rsid w:val="005F3502"/>
    <w:rsid w:val="005F4961"/>
    <w:rsid w:val="005F67D1"/>
    <w:rsid w:val="005F7A0E"/>
    <w:rsid w:val="00601FBF"/>
    <w:rsid w:val="00602073"/>
    <w:rsid w:val="006106D1"/>
    <w:rsid w:val="006161EB"/>
    <w:rsid w:val="00641419"/>
    <w:rsid w:val="00643966"/>
    <w:rsid w:val="00652A2C"/>
    <w:rsid w:val="00657B6B"/>
    <w:rsid w:val="00661266"/>
    <w:rsid w:val="00664235"/>
    <w:rsid w:val="0066458A"/>
    <w:rsid w:val="00670EBE"/>
    <w:rsid w:val="00673152"/>
    <w:rsid w:val="0069170F"/>
    <w:rsid w:val="00696064"/>
    <w:rsid w:val="00696707"/>
    <w:rsid w:val="006A1702"/>
    <w:rsid w:val="006A712A"/>
    <w:rsid w:val="006B6E5A"/>
    <w:rsid w:val="006C49CA"/>
    <w:rsid w:val="006C4A9E"/>
    <w:rsid w:val="006C79EE"/>
    <w:rsid w:val="006D1F6F"/>
    <w:rsid w:val="006D6D54"/>
    <w:rsid w:val="006E03C9"/>
    <w:rsid w:val="006E4184"/>
    <w:rsid w:val="006F6EB9"/>
    <w:rsid w:val="007015DD"/>
    <w:rsid w:val="007178E2"/>
    <w:rsid w:val="0072324B"/>
    <w:rsid w:val="007238AF"/>
    <w:rsid w:val="00723C66"/>
    <w:rsid w:val="00723CDD"/>
    <w:rsid w:val="0073055B"/>
    <w:rsid w:val="00732E82"/>
    <w:rsid w:val="0075023B"/>
    <w:rsid w:val="00751158"/>
    <w:rsid w:val="00753E34"/>
    <w:rsid w:val="00760273"/>
    <w:rsid w:val="007620F5"/>
    <w:rsid w:val="007672A2"/>
    <w:rsid w:val="00794DEC"/>
    <w:rsid w:val="007967D8"/>
    <w:rsid w:val="007973C3"/>
    <w:rsid w:val="007A3050"/>
    <w:rsid w:val="007B0B1F"/>
    <w:rsid w:val="007B4D4E"/>
    <w:rsid w:val="007B6524"/>
    <w:rsid w:val="007B72BD"/>
    <w:rsid w:val="007D1914"/>
    <w:rsid w:val="007E2149"/>
    <w:rsid w:val="007E61E3"/>
    <w:rsid w:val="007F0647"/>
    <w:rsid w:val="007F1E23"/>
    <w:rsid w:val="008017CE"/>
    <w:rsid w:val="00804AC2"/>
    <w:rsid w:val="00806E50"/>
    <w:rsid w:val="0081373B"/>
    <w:rsid w:val="008167DE"/>
    <w:rsid w:val="00824C78"/>
    <w:rsid w:val="00833C6E"/>
    <w:rsid w:val="0083737A"/>
    <w:rsid w:val="00842EB8"/>
    <w:rsid w:val="0084462D"/>
    <w:rsid w:val="00845FD6"/>
    <w:rsid w:val="00846B88"/>
    <w:rsid w:val="008508B2"/>
    <w:rsid w:val="008511EC"/>
    <w:rsid w:val="00853F40"/>
    <w:rsid w:val="00854929"/>
    <w:rsid w:val="00855376"/>
    <w:rsid w:val="00855D0E"/>
    <w:rsid w:val="008607EE"/>
    <w:rsid w:val="008610C9"/>
    <w:rsid w:val="008624FD"/>
    <w:rsid w:val="008656A3"/>
    <w:rsid w:val="00866E0F"/>
    <w:rsid w:val="00871ACE"/>
    <w:rsid w:val="0087382B"/>
    <w:rsid w:val="00882333"/>
    <w:rsid w:val="00883F41"/>
    <w:rsid w:val="0088520F"/>
    <w:rsid w:val="00892670"/>
    <w:rsid w:val="008936DB"/>
    <w:rsid w:val="00895344"/>
    <w:rsid w:val="008B0038"/>
    <w:rsid w:val="008B0DF5"/>
    <w:rsid w:val="008B376A"/>
    <w:rsid w:val="008C5503"/>
    <w:rsid w:val="008C7219"/>
    <w:rsid w:val="008D1C85"/>
    <w:rsid w:val="008D54BE"/>
    <w:rsid w:val="008E03A2"/>
    <w:rsid w:val="008E19A2"/>
    <w:rsid w:val="008F0AB4"/>
    <w:rsid w:val="008F5033"/>
    <w:rsid w:val="009023E6"/>
    <w:rsid w:val="009061D0"/>
    <w:rsid w:val="0090654B"/>
    <w:rsid w:val="00910225"/>
    <w:rsid w:val="00911E86"/>
    <w:rsid w:val="00915AC9"/>
    <w:rsid w:val="00915D79"/>
    <w:rsid w:val="0091725D"/>
    <w:rsid w:val="0092465B"/>
    <w:rsid w:val="00930602"/>
    <w:rsid w:val="00932F17"/>
    <w:rsid w:val="0093370A"/>
    <w:rsid w:val="00934084"/>
    <w:rsid w:val="0093505F"/>
    <w:rsid w:val="00940201"/>
    <w:rsid w:val="00940A65"/>
    <w:rsid w:val="00940B79"/>
    <w:rsid w:val="00943929"/>
    <w:rsid w:val="00944468"/>
    <w:rsid w:val="00951F80"/>
    <w:rsid w:val="0095205D"/>
    <w:rsid w:val="00955FB7"/>
    <w:rsid w:val="009563A2"/>
    <w:rsid w:val="0096463E"/>
    <w:rsid w:val="00971E42"/>
    <w:rsid w:val="00976931"/>
    <w:rsid w:val="00976DE3"/>
    <w:rsid w:val="009810E5"/>
    <w:rsid w:val="009813AC"/>
    <w:rsid w:val="00982D80"/>
    <w:rsid w:val="009853C5"/>
    <w:rsid w:val="009873D4"/>
    <w:rsid w:val="0099016B"/>
    <w:rsid w:val="0099091D"/>
    <w:rsid w:val="00991753"/>
    <w:rsid w:val="00994331"/>
    <w:rsid w:val="00997244"/>
    <w:rsid w:val="009A0921"/>
    <w:rsid w:val="009A365D"/>
    <w:rsid w:val="009A4DCA"/>
    <w:rsid w:val="009B20B4"/>
    <w:rsid w:val="009B233D"/>
    <w:rsid w:val="009B27CF"/>
    <w:rsid w:val="009B7E9F"/>
    <w:rsid w:val="009D1AC1"/>
    <w:rsid w:val="009D4F28"/>
    <w:rsid w:val="009D52A4"/>
    <w:rsid w:val="009E1581"/>
    <w:rsid w:val="009F5CAF"/>
    <w:rsid w:val="009F6404"/>
    <w:rsid w:val="00A02C45"/>
    <w:rsid w:val="00A03FF2"/>
    <w:rsid w:val="00A100FD"/>
    <w:rsid w:val="00A11F16"/>
    <w:rsid w:val="00A15876"/>
    <w:rsid w:val="00A15D6F"/>
    <w:rsid w:val="00A21998"/>
    <w:rsid w:val="00A244CF"/>
    <w:rsid w:val="00A2524E"/>
    <w:rsid w:val="00A35248"/>
    <w:rsid w:val="00A37086"/>
    <w:rsid w:val="00A37A1B"/>
    <w:rsid w:val="00A42527"/>
    <w:rsid w:val="00A52CFF"/>
    <w:rsid w:val="00A53FC9"/>
    <w:rsid w:val="00A55FD5"/>
    <w:rsid w:val="00A569A8"/>
    <w:rsid w:val="00A64531"/>
    <w:rsid w:val="00A70AC1"/>
    <w:rsid w:val="00A751E0"/>
    <w:rsid w:val="00A7661F"/>
    <w:rsid w:val="00A86ADE"/>
    <w:rsid w:val="00A87767"/>
    <w:rsid w:val="00A90644"/>
    <w:rsid w:val="00A95C6D"/>
    <w:rsid w:val="00AA0C10"/>
    <w:rsid w:val="00AA5479"/>
    <w:rsid w:val="00AA54B5"/>
    <w:rsid w:val="00AB6D80"/>
    <w:rsid w:val="00AC21B4"/>
    <w:rsid w:val="00AC3DCA"/>
    <w:rsid w:val="00AD5CF4"/>
    <w:rsid w:val="00AE5CB8"/>
    <w:rsid w:val="00AE6828"/>
    <w:rsid w:val="00AF05CE"/>
    <w:rsid w:val="00AF795E"/>
    <w:rsid w:val="00AF7B03"/>
    <w:rsid w:val="00B01236"/>
    <w:rsid w:val="00B114C7"/>
    <w:rsid w:val="00B15B09"/>
    <w:rsid w:val="00B23C38"/>
    <w:rsid w:val="00B301CA"/>
    <w:rsid w:val="00B344FD"/>
    <w:rsid w:val="00B47B94"/>
    <w:rsid w:val="00B53C0E"/>
    <w:rsid w:val="00B53C19"/>
    <w:rsid w:val="00B57C22"/>
    <w:rsid w:val="00B62DAF"/>
    <w:rsid w:val="00B7438F"/>
    <w:rsid w:val="00B910BB"/>
    <w:rsid w:val="00B91A30"/>
    <w:rsid w:val="00BB0B83"/>
    <w:rsid w:val="00BB1AEB"/>
    <w:rsid w:val="00BB5307"/>
    <w:rsid w:val="00BB732E"/>
    <w:rsid w:val="00BC6968"/>
    <w:rsid w:val="00BD10DD"/>
    <w:rsid w:val="00BD3070"/>
    <w:rsid w:val="00BD43D2"/>
    <w:rsid w:val="00BD798A"/>
    <w:rsid w:val="00BE03DD"/>
    <w:rsid w:val="00BE483E"/>
    <w:rsid w:val="00BE666D"/>
    <w:rsid w:val="00BF0415"/>
    <w:rsid w:val="00BF7D07"/>
    <w:rsid w:val="00C046AD"/>
    <w:rsid w:val="00C059AB"/>
    <w:rsid w:val="00C13E4A"/>
    <w:rsid w:val="00C1611D"/>
    <w:rsid w:val="00C3557F"/>
    <w:rsid w:val="00C35D24"/>
    <w:rsid w:val="00C37930"/>
    <w:rsid w:val="00C407F6"/>
    <w:rsid w:val="00C449B8"/>
    <w:rsid w:val="00C45367"/>
    <w:rsid w:val="00C55F96"/>
    <w:rsid w:val="00C563E2"/>
    <w:rsid w:val="00C604E4"/>
    <w:rsid w:val="00C73D75"/>
    <w:rsid w:val="00C74819"/>
    <w:rsid w:val="00C77733"/>
    <w:rsid w:val="00C80DFE"/>
    <w:rsid w:val="00C8113E"/>
    <w:rsid w:val="00C9320A"/>
    <w:rsid w:val="00C9463E"/>
    <w:rsid w:val="00C9671A"/>
    <w:rsid w:val="00CA0FE4"/>
    <w:rsid w:val="00CA2725"/>
    <w:rsid w:val="00CA6E17"/>
    <w:rsid w:val="00CB0E37"/>
    <w:rsid w:val="00CB1DAC"/>
    <w:rsid w:val="00CB5E05"/>
    <w:rsid w:val="00CC15AD"/>
    <w:rsid w:val="00CC650C"/>
    <w:rsid w:val="00CD09F2"/>
    <w:rsid w:val="00CD1DBD"/>
    <w:rsid w:val="00CD618A"/>
    <w:rsid w:val="00CE29BB"/>
    <w:rsid w:val="00CF224C"/>
    <w:rsid w:val="00CF3739"/>
    <w:rsid w:val="00CF456A"/>
    <w:rsid w:val="00CF6315"/>
    <w:rsid w:val="00D12728"/>
    <w:rsid w:val="00D1294A"/>
    <w:rsid w:val="00D15FBF"/>
    <w:rsid w:val="00D1697E"/>
    <w:rsid w:val="00D20002"/>
    <w:rsid w:val="00D2340B"/>
    <w:rsid w:val="00D2397A"/>
    <w:rsid w:val="00D2540E"/>
    <w:rsid w:val="00D266CC"/>
    <w:rsid w:val="00D320BC"/>
    <w:rsid w:val="00D37DB3"/>
    <w:rsid w:val="00D408A8"/>
    <w:rsid w:val="00D46CA8"/>
    <w:rsid w:val="00D54159"/>
    <w:rsid w:val="00D55054"/>
    <w:rsid w:val="00D57008"/>
    <w:rsid w:val="00D62F05"/>
    <w:rsid w:val="00D63B30"/>
    <w:rsid w:val="00D65700"/>
    <w:rsid w:val="00D707F0"/>
    <w:rsid w:val="00D733C2"/>
    <w:rsid w:val="00D82BF8"/>
    <w:rsid w:val="00D850C6"/>
    <w:rsid w:val="00D85498"/>
    <w:rsid w:val="00D85E7B"/>
    <w:rsid w:val="00D86B61"/>
    <w:rsid w:val="00D91C47"/>
    <w:rsid w:val="00D92239"/>
    <w:rsid w:val="00D97299"/>
    <w:rsid w:val="00D973A3"/>
    <w:rsid w:val="00DB0B4D"/>
    <w:rsid w:val="00DB0DB5"/>
    <w:rsid w:val="00DB329A"/>
    <w:rsid w:val="00DB530F"/>
    <w:rsid w:val="00DB5F13"/>
    <w:rsid w:val="00DC0BDC"/>
    <w:rsid w:val="00DC113D"/>
    <w:rsid w:val="00DC2317"/>
    <w:rsid w:val="00DC7550"/>
    <w:rsid w:val="00DD7993"/>
    <w:rsid w:val="00DE185E"/>
    <w:rsid w:val="00DE79D0"/>
    <w:rsid w:val="00DF365B"/>
    <w:rsid w:val="00DF3F78"/>
    <w:rsid w:val="00DF5B2D"/>
    <w:rsid w:val="00DF7B0E"/>
    <w:rsid w:val="00DF7EC6"/>
    <w:rsid w:val="00E01325"/>
    <w:rsid w:val="00E0244F"/>
    <w:rsid w:val="00E0515F"/>
    <w:rsid w:val="00E1388A"/>
    <w:rsid w:val="00E14682"/>
    <w:rsid w:val="00E20A17"/>
    <w:rsid w:val="00E20A1B"/>
    <w:rsid w:val="00E235C3"/>
    <w:rsid w:val="00E26E33"/>
    <w:rsid w:val="00E307EB"/>
    <w:rsid w:val="00E3188E"/>
    <w:rsid w:val="00E3435D"/>
    <w:rsid w:val="00E35516"/>
    <w:rsid w:val="00E37477"/>
    <w:rsid w:val="00E456EC"/>
    <w:rsid w:val="00E47BAF"/>
    <w:rsid w:val="00E53FDC"/>
    <w:rsid w:val="00E6000F"/>
    <w:rsid w:val="00E61D37"/>
    <w:rsid w:val="00E650B1"/>
    <w:rsid w:val="00E6699C"/>
    <w:rsid w:val="00E6765F"/>
    <w:rsid w:val="00E7040E"/>
    <w:rsid w:val="00E70934"/>
    <w:rsid w:val="00E728DC"/>
    <w:rsid w:val="00E74C62"/>
    <w:rsid w:val="00E76162"/>
    <w:rsid w:val="00E776A8"/>
    <w:rsid w:val="00EB3482"/>
    <w:rsid w:val="00EB3A06"/>
    <w:rsid w:val="00EB3BA1"/>
    <w:rsid w:val="00EC1D24"/>
    <w:rsid w:val="00ED1D01"/>
    <w:rsid w:val="00EE0AFB"/>
    <w:rsid w:val="00EE491D"/>
    <w:rsid w:val="00EF0E83"/>
    <w:rsid w:val="00EF5A14"/>
    <w:rsid w:val="00F03C60"/>
    <w:rsid w:val="00F049ED"/>
    <w:rsid w:val="00F07960"/>
    <w:rsid w:val="00F1630B"/>
    <w:rsid w:val="00F16C75"/>
    <w:rsid w:val="00F2052A"/>
    <w:rsid w:val="00F25E67"/>
    <w:rsid w:val="00F3001E"/>
    <w:rsid w:val="00F403BC"/>
    <w:rsid w:val="00F41414"/>
    <w:rsid w:val="00F535A2"/>
    <w:rsid w:val="00F53D49"/>
    <w:rsid w:val="00F565B0"/>
    <w:rsid w:val="00F62B7D"/>
    <w:rsid w:val="00F63044"/>
    <w:rsid w:val="00F7484F"/>
    <w:rsid w:val="00F8311E"/>
    <w:rsid w:val="00F974A3"/>
    <w:rsid w:val="00FA3A19"/>
    <w:rsid w:val="00FA7AEB"/>
    <w:rsid w:val="00FB308B"/>
    <w:rsid w:val="00FC0544"/>
    <w:rsid w:val="00FC433C"/>
    <w:rsid w:val="00FD2100"/>
    <w:rsid w:val="00FD2EE7"/>
    <w:rsid w:val="00FD5266"/>
    <w:rsid w:val="00FD6ADA"/>
    <w:rsid w:val="00FD6F75"/>
    <w:rsid w:val="00FE14D8"/>
    <w:rsid w:val="00FE3819"/>
    <w:rsid w:val="00FE4871"/>
    <w:rsid w:val="00FE7C36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46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2E60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E5CB8"/>
    <w:pPr>
      <w:keepNext/>
      <w:spacing w:after="0" w:line="240" w:lineRule="auto"/>
      <w:outlineLvl w:val="3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68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3A2E60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E5CB8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uiPriority w:val="59"/>
    <w:rsid w:val="0022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F535A2"/>
    <w:rPr>
      <w:rFonts w:cs="Times New Roman"/>
      <w:b/>
    </w:rPr>
  </w:style>
  <w:style w:type="paragraph" w:styleId="a5">
    <w:name w:val="List Paragraph"/>
    <w:basedOn w:val="a"/>
    <w:uiPriority w:val="99"/>
    <w:qFormat/>
    <w:rsid w:val="00F535A2"/>
    <w:pPr>
      <w:ind w:left="720"/>
      <w:contextualSpacing/>
    </w:pPr>
  </w:style>
  <w:style w:type="paragraph" w:styleId="a6">
    <w:name w:val="header"/>
    <w:basedOn w:val="a"/>
    <w:link w:val="a7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74C62"/>
  </w:style>
  <w:style w:type="paragraph" w:styleId="a8">
    <w:name w:val="footer"/>
    <w:basedOn w:val="a"/>
    <w:link w:val="a9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74C62"/>
  </w:style>
  <w:style w:type="paragraph" w:styleId="aa">
    <w:name w:val="Balloon Text"/>
    <w:basedOn w:val="a"/>
    <w:link w:val="ab"/>
    <w:uiPriority w:val="99"/>
    <w:semiHidden/>
    <w:rsid w:val="0093408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934084"/>
    <w:rPr>
      <w:rFonts w:ascii="Tahoma" w:hAnsi="Tahoma"/>
      <w:sz w:val="16"/>
    </w:rPr>
  </w:style>
  <w:style w:type="character" w:customStyle="1" w:styleId="apple-converted-space">
    <w:name w:val="apple-converted-space"/>
    <w:rsid w:val="003A2E60"/>
  </w:style>
  <w:style w:type="character" w:styleId="ac">
    <w:name w:val="Hyperlink"/>
    <w:uiPriority w:val="99"/>
    <w:rsid w:val="008610C9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8610C9"/>
    <w:rPr>
      <w:sz w:val="22"/>
      <w:szCs w:val="22"/>
      <w:lang w:eastAsia="en-US"/>
    </w:rPr>
  </w:style>
  <w:style w:type="character" w:customStyle="1" w:styleId="ae">
    <w:name w:val="Знак Знак"/>
    <w:uiPriority w:val="99"/>
    <w:rsid w:val="008610C9"/>
    <w:rPr>
      <w:rFonts w:ascii="Tahoma" w:hAnsi="Tahoma"/>
      <w:sz w:val="16"/>
    </w:rPr>
  </w:style>
  <w:style w:type="character" w:customStyle="1" w:styleId="st">
    <w:name w:val="st"/>
    <w:uiPriority w:val="99"/>
    <w:rsid w:val="009023E6"/>
  </w:style>
  <w:style w:type="paragraph" w:styleId="af">
    <w:name w:val="Normal (Web)"/>
    <w:basedOn w:val="a"/>
    <w:uiPriority w:val="99"/>
    <w:rsid w:val="00D25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575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57574C"/>
    <w:rPr>
      <w:rFonts w:ascii="Times New Roman" w:eastAsia="Times New Roman" w:hAnsi="Times New Roman"/>
      <w:sz w:val="24"/>
    </w:rPr>
  </w:style>
  <w:style w:type="paragraph" w:customStyle="1" w:styleId="msonormalbullet2gif">
    <w:name w:val="msonormalbullet2.gif"/>
    <w:basedOn w:val="a"/>
    <w:rsid w:val="00991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46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2E60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E5CB8"/>
    <w:pPr>
      <w:keepNext/>
      <w:spacing w:after="0" w:line="240" w:lineRule="auto"/>
      <w:outlineLvl w:val="3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68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3A2E60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E5CB8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uiPriority w:val="59"/>
    <w:rsid w:val="0022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F535A2"/>
    <w:rPr>
      <w:rFonts w:cs="Times New Roman"/>
      <w:b/>
    </w:rPr>
  </w:style>
  <w:style w:type="paragraph" w:styleId="a5">
    <w:name w:val="List Paragraph"/>
    <w:basedOn w:val="a"/>
    <w:uiPriority w:val="99"/>
    <w:qFormat/>
    <w:rsid w:val="00F535A2"/>
    <w:pPr>
      <w:ind w:left="720"/>
      <w:contextualSpacing/>
    </w:pPr>
  </w:style>
  <w:style w:type="paragraph" w:styleId="a6">
    <w:name w:val="header"/>
    <w:basedOn w:val="a"/>
    <w:link w:val="a7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74C62"/>
  </w:style>
  <w:style w:type="paragraph" w:styleId="a8">
    <w:name w:val="footer"/>
    <w:basedOn w:val="a"/>
    <w:link w:val="a9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74C62"/>
  </w:style>
  <w:style w:type="paragraph" w:styleId="aa">
    <w:name w:val="Balloon Text"/>
    <w:basedOn w:val="a"/>
    <w:link w:val="ab"/>
    <w:uiPriority w:val="99"/>
    <w:semiHidden/>
    <w:rsid w:val="0093408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934084"/>
    <w:rPr>
      <w:rFonts w:ascii="Tahoma" w:hAnsi="Tahoma"/>
      <w:sz w:val="16"/>
    </w:rPr>
  </w:style>
  <w:style w:type="character" w:customStyle="1" w:styleId="apple-converted-space">
    <w:name w:val="apple-converted-space"/>
    <w:rsid w:val="003A2E60"/>
  </w:style>
  <w:style w:type="character" w:styleId="ac">
    <w:name w:val="Hyperlink"/>
    <w:uiPriority w:val="99"/>
    <w:rsid w:val="008610C9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8610C9"/>
    <w:rPr>
      <w:sz w:val="22"/>
      <w:szCs w:val="22"/>
      <w:lang w:eastAsia="en-US"/>
    </w:rPr>
  </w:style>
  <w:style w:type="character" w:customStyle="1" w:styleId="ae">
    <w:name w:val="Знак Знак"/>
    <w:uiPriority w:val="99"/>
    <w:rsid w:val="008610C9"/>
    <w:rPr>
      <w:rFonts w:ascii="Tahoma" w:hAnsi="Tahoma"/>
      <w:sz w:val="16"/>
    </w:rPr>
  </w:style>
  <w:style w:type="character" w:customStyle="1" w:styleId="st">
    <w:name w:val="st"/>
    <w:uiPriority w:val="99"/>
    <w:rsid w:val="009023E6"/>
  </w:style>
  <w:style w:type="paragraph" w:styleId="af">
    <w:name w:val="Normal (Web)"/>
    <w:basedOn w:val="a"/>
    <w:uiPriority w:val="99"/>
    <w:rsid w:val="00D25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575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57574C"/>
    <w:rPr>
      <w:rFonts w:ascii="Times New Roman" w:eastAsia="Times New Roman" w:hAnsi="Times New Roman"/>
      <w:sz w:val="24"/>
    </w:rPr>
  </w:style>
  <w:style w:type="paragraph" w:customStyle="1" w:styleId="msonormalbullet2gif">
    <w:name w:val="msonormalbullet2.gif"/>
    <w:basedOn w:val="a"/>
    <w:rsid w:val="00991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0%B0%D0%BC%D1%8F%D1%82%D1%8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8%D1%80%D0%B8%D0%BB%D0%BB_%D0%B8_%D0%9C%D0%B5%D1%84%D0%BE%D0%B4%D0%B8%D0%B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0%D0%BC%D1%8F%D1%82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8%D1%80%D0%B8%D0%BB%D0%BB_%D0%B8_%D0%9C%D0%B5%D1%84%D0%BE%D0%B4%D0%B8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0%D0%BC%D1%8F%D1%82%D1%8C" TargetMode="External"/><Relationship Id="rId14" Type="http://schemas.openxmlformats.org/officeDocument/2006/relationships/hyperlink" Target="https://ru.wikipedia.org/wiki/%D0%9A%D0%B8%D1%80%D0%B8%D0%BB%D0%BB_%D0%B8_%D0%9C%D0%B5%D1%84%D0%BE%D0%B4%D0%B8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6959-26AD-455E-AB24-4E44FA7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28</Pages>
  <Words>6953</Words>
  <Characters>39637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AlexSoft</Company>
  <LinksUpToDate>false</LinksUpToDate>
  <CharactersWithSpaces>46498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Гузель</dc:creator>
  <cp:lastModifiedBy>RDK</cp:lastModifiedBy>
  <cp:revision>31</cp:revision>
  <cp:lastPrinted>2017-01-17T07:34:00Z</cp:lastPrinted>
  <dcterms:created xsi:type="dcterms:W3CDTF">2017-01-10T07:43:00Z</dcterms:created>
  <dcterms:modified xsi:type="dcterms:W3CDTF">2017-03-29T04:50:00Z</dcterms:modified>
</cp:coreProperties>
</file>