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A" w:rsidRPr="00C5602A" w:rsidRDefault="00C5602A" w:rsidP="00C5602A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Прежде всего, мы хотим Вас предупредить, что все ваши подозрения должны высказываться тактично и разумно. Вы обязаны все взвесить, обсудить с другими и только в том случае, если не какой-то один, а появились практически все признаки измененного поведения - вы можете высказать </w:t>
      </w:r>
      <w:proofErr w:type="gramStart"/>
      <w:r w:rsidRPr="00C5602A">
        <w:rPr>
          <w:rFonts w:ascii="Times New Roman" w:hAnsi="Times New Roman" w:cs="Times New Roman"/>
          <w:b/>
          <w:i/>
          <w:sz w:val="26"/>
          <w:szCs w:val="26"/>
        </w:rPr>
        <w:t>в слух</w:t>
      </w:r>
      <w:proofErr w:type="gramEnd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свои подозрения.</w:t>
      </w:r>
    </w:p>
    <w:p w:rsidR="00C5602A" w:rsidRPr="00C5602A" w:rsidRDefault="00C5602A" w:rsidP="00C5602A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>Какие же это признаки?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Он (она) начал часто исчезать из дома. Причем, эти исчезновения </w:t>
      </w:r>
      <w:proofErr w:type="gramStart"/>
      <w:r w:rsidRPr="00C5602A">
        <w:rPr>
          <w:rFonts w:ascii="Times New Roman" w:hAnsi="Times New Roman" w:cs="Times New Roman"/>
          <w:b/>
          <w:i/>
          <w:sz w:val="26"/>
          <w:szCs w:val="26"/>
        </w:rPr>
        <w:t>либо</w:t>
      </w:r>
      <w:proofErr w:type="gramEnd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</w:t>
      </w:r>
      <w:proofErr w:type="gramStart"/>
      <w:r w:rsidRPr="00C5602A">
        <w:rPr>
          <w:rFonts w:ascii="Times New Roman" w:hAnsi="Times New Roman" w:cs="Times New Roman"/>
          <w:b/>
          <w:i/>
          <w:sz w:val="26"/>
          <w:szCs w:val="26"/>
        </w:rPr>
        <w:t>примитивны</w:t>
      </w:r>
      <w:proofErr w:type="gramEnd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</w:t>
      </w:r>
      <w:proofErr w:type="gramStart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  <w:proofErr w:type="gramEnd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</w:t>
      </w:r>
      <w:r w:rsidRPr="00C5602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C5602A">
        <w:rPr>
          <w:rFonts w:ascii="Times New Roman" w:hAnsi="Times New Roman" w:cs="Times New Roman"/>
          <w:b/>
          <w:i/>
          <w:sz w:val="26"/>
          <w:szCs w:val="26"/>
        </w:rPr>
        <w:t>слэнговые</w:t>
      </w:r>
      <w:proofErr w:type="spellEnd"/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 словечки, которые Вы можете увидеть в прилагаемом нами ниже словаре наркотического арго.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 w:rsidRPr="00C5602A">
        <w:rPr>
          <w:rFonts w:ascii="Times New Roman" w:hAnsi="Times New Roman" w:cs="Times New Roman"/>
          <w:b/>
          <w:i/>
          <w:sz w:val="26"/>
          <w:szCs w:val="26"/>
        </w:rPr>
        <w:t>близких</w:t>
      </w:r>
      <w:proofErr w:type="gramEnd"/>
      <w:r w:rsidRPr="00C5602A">
        <w:rPr>
          <w:rFonts w:ascii="Times New Roman" w:hAnsi="Times New Roman" w:cs="Times New Roman"/>
          <w:b/>
          <w:i/>
          <w:sz w:val="26"/>
          <w:szCs w:val="26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C5602A" w:rsidRPr="00C5602A" w:rsidRDefault="00C5602A" w:rsidP="00C560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602A">
        <w:rPr>
          <w:rFonts w:ascii="Times New Roman" w:hAnsi="Times New Roman" w:cs="Times New Roman"/>
          <w:b/>
          <w:i/>
          <w:sz w:val="26"/>
          <w:szCs w:val="26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312ACA" w:rsidRDefault="00312ACA" w:rsidP="00C5602A">
      <w:pPr>
        <w:spacing w:line="240" w:lineRule="auto"/>
        <w:jc w:val="both"/>
        <w:rPr>
          <w:sz w:val="28"/>
        </w:rPr>
      </w:pP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D46716" w:rsidRDefault="00D46716" w:rsidP="00C5602A">
      <w:pPr>
        <w:spacing w:line="240" w:lineRule="auto"/>
        <w:jc w:val="center"/>
        <w:rPr>
          <w:b/>
          <w:i/>
          <w:sz w:val="28"/>
        </w:rPr>
      </w:pPr>
    </w:p>
    <w:p w:rsidR="00C5602A" w:rsidRPr="00C5602A" w:rsidRDefault="00C5602A" w:rsidP="00C5602A">
      <w:pPr>
        <w:spacing w:line="240" w:lineRule="auto"/>
        <w:jc w:val="center"/>
        <w:rPr>
          <w:b/>
          <w:i/>
          <w:sz w:val="28"/>
        </w:rPr>
      </w:pPr>
      <w:r w:rsidRPr="00C5602A">
        <w:rPr>
          <w:b/>
          <w:i/>
          <w:sz w:val="28"/>
        </w:rPr>
        <w:lastRenderedPageBreak/>
        <w:t>Методический отдел</w:t>
      </w:r>
    </w:p>
    <w:p w:rsidR="00C5602A" w:rsidRPr="00C5602A" w:rsidRDefault="00C5602A" w:rsidP="00C5602A">
      <w:pPr>
        <w:spacing w:line="240" w:lineRule="auto"/>
        <w:jc w:val="center"/>
        <w:rPr>
          <w:b/>
          <w:i/>
          <w:sz w:val="28"/>
        </w:rPr>
      </w:pPr>
      <w:r w:rsidRPr="00C5602A">
        <w:rPr>
          <w:b/>
          <w:i/>
          <w:sz w:val="28"/>
        </w:rPr>
        <w:t>МБУК  СРДК</w:t>
      </w: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C5602A" w:rsidRDefault="00C5602A" w:rsidP="00C5602A">
      <w:pPr>
        <w:spacing w:line="240" w:lineRule="auto"/>
        <w:jc w:val="both"/>
        <w:rPr>
          <w:sz w:val="28"/>
        </w:rPr>
      </w:pPr>
    </w:p>
    <w:p w:rsidR="00C5602A" w:rsidRPr="00C5602A" w:rsidRDefault="00C5602A" w:rsidP="00C5602A">
      <w:pPr>
        <w:spacing w:line="240" w:lineRule="auto"/>
        <w:jc w:val="center"/>
        <w:rPr>
          <w:b/>
          <w:i/>
          <w:color w:val="FF0000"/>
          <w:sz w:val="48"/>
        </w:rPr>
      </w:pPr>
      <w:r w:rsidRPr="00C5602A">
        <w:rPr>
          <w:b/>
          <w:i/>
          <w:color w:val="FF0000"/>
          <w:sz w:val="48"/>
        </w:rPr>
        <w:t>ПАМЯТКА</w:t>
      </w:r>
    </w:p>
    <w:p w:rsidR="00C5602A" w:rsidRPr="00C5602A" w:rsidRDefault="00C5602A" w:rsidP="00C5602A">
      <w:pPr>
        <w:spacing w:line="240" w:lineRule="auto"/>
        <w:jc w:val="center"/>
        <w:rPr>
          <w:b/>
          <w:i/>
          <w:color w:val="FF0000"/>
          <w:sz w:val="28"/>
        </w:rPr>
      </w:pP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  <w:r w:rsidRPr="00C5602A">
        <w:rPr>
          <w:b/>
          <w:i/>
          <w:color w:val="FF0000"/>
          <w:sz w:val="36"/>
        </w:rPr>
        <w:t xml:space="preserve">Как заподозрить </w:t>
      </w:r>
      <w:proofErr w:type="gramStart"/>
      <w:r w:rsidRPr="00C5602A">
        <w:rPr>
          <w:b/>
          <w:i/>
          <w:color w:val="FF0000"/>
          <w:sz w:val="36"/>
        </w:rPr>
        <w:t>начавшего</w:t>
      </w:r>
      <w:proofErr w:type="gramEnd"/>
      <w:r w:rsidRPr="00C5602A">
        <w:rPr>
          <w:b/>
          <w:i/>
          <w:color w:val="FF0000"/>
          <w:sz w:val="36"/>
        </w:rPr>
        <w:t xml:space="preserve"> принимать наркотики</w:t>
      </w: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</w:p>
    <w:p w:rsidR="00C5602A" w:rsidRDefault="00C5602A" w:rsidP="00C5602A">
      <w:pPr>
        <w:spacing w:line="240" w:lineRule="auto"/>
        <w:jc w:val="center"/>
        <w:rPr>
          <w:b/>
          <w:i/>
          <w:color w:val="FF0000"/>
          <w:sz w:val="36"/>
        </w:rPr>
      </w:pPr>
    </w:p>
    <w:p w:rsidR="00C5602A" w:rsidRPr="00C5602A" w:rsidRDefault="00C5602A" w:rsidP="00C5602A">
      <w:pPr>
        <w:spacing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2011г.</w:t>
      </w:r>
    </w:p>
    <w:sectPr w:rsidR="00C5602A" w:rsidRPr="00C5602A" w:rsidSect="00C5602A">
      <w:pgSz w:w="16838" w:h="11906" w:orient="landscape"/>
      <w:pgMar w:top="851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038"/>
    <w:multiLevelType w:val="hybridMultilevel"/>
    <w:tmpl w:val="40C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02A"/>
    <w:rsid w:val="00312ACA"/>
    <w:rsid w:val="00C5602A"/>
    <w:rsid w:val="00D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BE769F-F162-497F-BC23-A1EAE2C6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2011-04-11T04:35:00Z</cp:lastPrinted>
  <dcterms:created xsi:type="dcterms:W3CDTF">2011-04-09T11:09:00Z</dcterms:created>
  <dcterms:modified xsi:type="dcterms:W3CDTF">2011-04-11T04:36:00Z</dcterms:modified>
</cp:coreProperties>
</file>