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84681954"/>
        <w:docPartObj>
          <w:docPartGallery w:val="Cover Pages"/>
          <w:docPartUnique/>
        </w:docPartObj>
      </w:sdtPr>
      <w:sdtEndPr>
        <w:rPr>
          <w:b/>
          <w:i/>
          <w:sz w:val="36"/>
          <w:szCs w:val="28"/>
        </w:rPr>
      </w:sdtEndPr>
      <w:sdtContent>
        <w:p w:rsidR="0049279A" w:rsidRDefault="0049279A">
          <w:r>
            <w:rPr>
              <w:noProof/>
            </w:rPr>
            <w:pict>
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6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9279A" w:rsidRDefault="0049279A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49279A" w:rsidRDefault="0049279A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МБУК «СРДК»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49279A" w:rsidRDefault="0049279A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8(3473)26-73-78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9279A" w:rsidRDefault="0049279A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09.04.2018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49279A" w:rsidRDefault="0049279A">
          <w:pPr>
            <w:rPr>
              <w:b/>
              <w:i/>
              <w:sz w:val="36"/>
              <w:szCs w:val="28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175AB84D" wp14:editId="0E5D15C0">
                <wp:simplePos x="0" y="0"/>
                <wp:positionH relativeFrom="page">
                  <wp:posOffset>1946910</wp:posOffset>
                </wp:positionH>
                <wp:positionV relativeFrom="page">
                  <wp:posOffset>3891915</wp:posOffset>
                </wp:positionV>
                <wp:extent cx="5295265" cy="3706495"/>
                <wp:effectExtent l="19050" t="19050" r="635" b="825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265" cy="37064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bookmarkEnd w:id="0"/>
          <w:r>
            <w:rPr>
              <w:noProof/>
            </w:rPr>
            <w:pict>
              <v:rect id="Прямоугольник 16" o:spid="_x0000_s1032" style="position:absolute;margin-left:0;margin-top:211pt;width:568.05pt;height:134.8pt;z-index:251661312;visibility:visible;mso-height-percent:73;mso-top-percent:250;mso-wrap-distance-left:9pt;mso-wrap-distance-top:0;mso-wrap-distance-right:9pt;mso-wrap-distance-bottom:0;mso-position-horizontal:left;mso-position-horizontal-relative:page;mso-position-vertical-relative:page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9279A" w:rsidRDefault="0049279A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49279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Сценарий театрализованного представления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«Вальс победы»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b/>
              <w:i/>
              <w:sz w:val="36"/>
              <w:szCs w:val="28"/>
            </w:rPr>
            <w:br w:type="page"/>
          </w:r>
        </w:p>
      </w:sdtContent>
    </w:sdt>
    <w:p w:rsidR="00655CAE" w:rsidRPr="00655CAE" w:rsidRDefault="00655CAE" w:rsidP="00655CAE">
      <w:pPr>
        <w:spacing w:after="0" w:line="240" w:lineRule="auto"/>
        <w:rPr>
          <w:b/>
          <w:i/>
          <w:sz w:val="36"/>
          <w:szCs w:val="28"/>
        </w:rPr>
      </w:pPr>
      <w:r w:rsidRPr="00655CAE">
        <w:rPr>
          <w:b/>
          <w:i/>
          <w:sz w:val="36"/>
          <w:szCs w:val="28"/>
        </w:rPr>
        <w:lastRenderedPageBreak/>
        <w:t>Вальс победы. Сценарий театрализованного представления.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Вальс Победы.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Сценарий театрализованного представления.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1. Прошла война, прошла страда,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Но боль взвывает к людям: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Давайте, люди, никогда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Об этом не забудем!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2. Сорок первый – сорок пятый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Учит наша детвора.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А для бывшего солдата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Это словно бы вчера…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Группа военных уходит с площади после того, как на сцене появятся участники следующего эпизода.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1. Школьный вальс.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Звучит мелодия довоенного вальса. На площади группа молодёжи </w:t>
      </w:r>
      <w:proofErr w:type="gramStart"/>
      <w:r w:rsidRPr="00655CAE">
        <w:rPr>
          <w:sz w:val="28"/>
          <w:szCs w:val="28"/>
        </w:rPr>
        <w:t>–э</w:t>
      </w:r>
      <w:proofErr w:type="gramEnd"/>
      <w:r w:rsidRPr="00655CAE">
        <w:rPr>
          <w:sz w:val="28"/>
          <w:szCs w:val="28"/>
        </w:rPr>
        <w:t xml:space="preserve">то выпускники 1941 года. У многих в руках воздушные шары, цветы. Они танцуют вальс. На фоне танца звучит дикторский текст.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Диктор. В это раннее воскресное утро народ ещё не знал, что начался первый из 1418 дней самой страшной войны в истории человечества. И уже первые наши солдаты лежали на земле, глядя в небо холодными глазами…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Мужской голос.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Слышишь скрежет сотен сапог?-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proofErr w:type="spellStart"/>
      <w:r w:rsidRPr="00655CAE">
        <w:rPr>
          <w:sz w:val="28"/>
          <w:szCs w:val="28"/>
        </w:rPr>
        <w:t>Трам</w:t>
      </w:r>
      <w:proofErr w:type="spellEnd"/>
      <w:r w:rsidRPr="00655CAE">
        <w:rPr>
          <w:sz w:val="28"/>
          <w:szCs w:val="28"/>
        </w:rPr>
        <w:t xml:space="preserve"> - тар</w:t>
      </w:r>
      <w:proofErr w:type="gramStart"/>
      <w:r w:rsidRPr="00655CAE">
        <w:rPr>
          <w:sz w:val="28"/>
          <w:szCs w:val="28"/>
        </w:rPr>
        <w:t>а-</w:t>
      </w:r>
      <w:proofErr w:type="gramEnd"/>
      <w:r w:rsidRPr="00655CAE">
        <w:rPr>
          <w:sz w:val="28"/>
          <w:szCs w:val="28"/>
        </w:rPr>
        <w:t xml:space="preserve"> рам, </w:t>
      </w:r>
      <w:proofErr w:type="spellStart"/>
      <w:r w:rsidRPr="00655CAE">
        <w:rPr>
          <w:sz w:val="28"/>
          <w:szCs w:val="28"/>
        </w:rPr>
        <w:t>Трам</w:t>
      </w:r>
      <w:proofErr w:type="spellEnd"/>
      <w:r w:rsidRPr="00655CAE">
        <w:rPr>
          <w:sz w:val="28"/>
          <w:szCs w:val="28"/>
        </w:rPr>
        <w:t xml:space="preserve"> - тара- рам!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Это солдаты идут на восток: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proofErr w:type="spellStart"/>
      <w:r w:rsidRPr="00655CAE">
        <w:rPr>
          <w:sz w:val="28"/>
          <w:szCs w:val="28"/>
        </w:rPr>
        <w:t>Трам</w:t>
      </w:r>
      <w:proofErr w:type="spellEnd"/>
      <w:r w:rsidRPr="00655CAE">
        <w:rPr>
          <w:sz w:val="28"/>
          <w:szCs w:val="28"/>
        </w:rPr>
        <w:t xml:space="preserve"> - тар</w:t>
      </w:r>
      <w:proofErr w:type="gramStart"/>
      <w:r w:rsidRPr="00655CAE">
        <w:rPr>
          <w:sz w:val="28"/>
          <w:szCs w:val="28"/>
        </w:rPr>
        <w:t>а-</w:t>
      </w:r>
      <w:proofErr w:type="gramEnd"/>
      <w:r w:rsidRPr="00655CAE">
        <w:rPr>
          <w:sz w:val="28"/>
          <w:szCs w:val="28"/>
        </w:rPr>
        <w:t xml:space="preserve"> рам, </w:t>
      </w:r>
      <w:proofErr w:type="spellStart"/>
      <w:r w:rsidRPr="00655CAE">
        <w:rPr>
          <w:sz w:val="28"/>
          <w:szCs w:val="28"/>
        </w:rPr>
        <w:t>Трам</w:t>
      </w:r>
      <w:proofErr w:type="spellEnd"/>
      <w:r w:rsidRPr="00655CAE">
        <w:rPr>
          <w:sz w:val="28"/>
          <w:szCs w:val="28"/>
        </w:rPr>
        <w:t xml:space="preserve"> - тара- рам!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Сотни сапог, сотни </w:t>
      </w:r>
      <w:proofErr w:type="spellStart"/>
      <w:proofErr w:type="gramStart"/>
      <w:r w:rsidRPr="00655CAE">
        <w:rPr>
          <w:sz w:val="28"/>
          <w:szCs w:val="28"/>
        </w:rPr>
        <w:t>сотни</w:t>
      </w:r>
      <w:proofErr w:type="spellEnd"/>
      <w:proofErr w:type="gramEnd"/>
      <w:r w:rsidRPr="00655CAE">
        <w:rPr>
          <w:sz w:val="28"/>
          <w:szCs w:val="28"/>
        </w:rPr>
        <w:t xml:space="preserve"> сапог,-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Это солдаты идут на восток.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К нам.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Появляется фотограф, выпускники перестраиваются для съёмки групповой фотографии. На мелодию вальса накладываются звуки разрывов снарядов.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Голос Юрия Левитана. Сегодня, в 4 часа утра, без предъявления каких- либо претензий к Советскому Союзу, без объявления войны германские войска напали на нашу страну….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Группа женщин и детей провожает двух солдат и матроса, одетых в формы времён ВОВ. Женщины дают юношам рюкзаки и вещмешки.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2 .Проводы.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Фонограмма «Священной войны» А. Александрова постепенно сменяется маршем «Прощание славянки». Юноши- выпускники и несколько девушек, солдаты и матрос, фотограф строятся в колонну и с вещмешками и </w:t>
      </w:r>
      <w:r w:rsidRPr="00655CAE">
        <w:rPr>
          <w:sz w:val="28"/>
          <w:szCs w:val="28"/>
        </w:rPr>
        <w:lastRenderedPageBreak/>
        <w:t xml:space="preserve">санитарными сумками уходят на фронт. На фоне этой сцены идёт дикторский текст.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Диктор.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Причитания, письма и речи.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proofErr w:type="gramStart"/>
      <w:r w:rsidRPr="00655CAE">
        <w:rPr>
          <w:sz w:val="28"/>
          <w:szCs w:val="28"/>
        </w:rPr>
        <w:t>Выходные</w:t>
      </w:r>
      <w:proofErr w:type="gramEnd"/>
      <w:r w:rsidRPr="00655CAE">
        <w:rPr>
          <w:sz w:val="28"/>
          <w:szCs w:val="28"/>
        </w:rPr>
        <w:t xml:space="preserve"> надев пиджаки,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Вещмешки нацепили на плечи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И ушли на войну мужики.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Уже в первый день войны тысячи добровольцев отправились на фронт.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>На площадь выбегает девушка</w:t>
      </w:r>
      <w:proofErr w:type="gramStart"/>
      <w:r w:rsidRPr="00655CAE">
        <w:rPr>
          <w:sz w:val="28"/>
          <w:szCs w:val="28"/>
        </w:rPr>
        <w:t xml:space="preserve"> ,</w:t>
      </w:r>
      <w:proofErr w:type="gramEnd"/>
      <w:r w:rsidRPr="00655CAE">
        <w:rPr>
          <w:sz w:val="28"/>
          <w:szCs w:val="28"/>
        </w:rPr>
        <w:t xml:space="preserve"> она опоздала на проводы добровольцев, бежит за уходящей колонной. Не догнав бойцов, бросает им в след букет цветов. Подходит к женщинам, они обнимаются. Дети уже играют в войну: они также строятся в колонну и маршируют по площади.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3.Тыл – фронту.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Звучит Седьмая симфония Д. Шостаковича.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Женский голос.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Здесь нет перерывов на работе,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Здесь отдых забыли и сон,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Здесь люди в великой заботе,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Лишь в капельках пота висок.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Пусть красное пламя снаряда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Не раз полыхало в цехах,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Работой на совесть, как надо,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Гони и усталость и страх.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Мужской голос.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В предместьях, в загородных парках,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Где белопенная сирень,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Девчатам нашим нынче жарко-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Траншеи роют целый день.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>В трудные октябрьские дни 1941 года, когда враг рвался к Москве, огромная армия женщи</w:t>
      </w:r>
      <w:proofErr w:type="gramStart"/>
      <w:r w:rsidRPr="00655CAE">
        <w:rPr>
          <w:sz w:val="28"/>
          <w:szCs w:val="28"/>
        </w:rPr>
        <w:t>н-</w:t>
      </w:r>
      <w:proofErr w:type="gramEnd"/>
      <w:r w:rsidRPr="00655CAE">
        <w:rPr>
          <w:sz w:val="28"/>
          <w:szCs w:val="28"/>
        </w:rPr>
        <w:t xml:space="preserve"> работниц, домохозяек, студенток- вышла на строительство противотанковых укреплений.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>На протяжении всей фонограммы по площади и подиуму перемещаются женщины и дети, одетые в халаты, стёганки, в руках у них лопаты, носилки, тачки. Ходят раненные бойцы на костылях</w:t>
      </w:r>
      <w:proofErr w:type="gramStart"/>
      <w:r w:rsidRPr="00655CAE">
        <w:rPr>
          <w:sz w:val="28"/>
          <w:szCs w:val="28"/>
        </w:rPr>
        <w:t xml:space="preserve"> .</w:t>
      </w:r>
      <w:proofErr w:type="gramEnd"/>
      <w:r w:rsidRPr="00655CAE">
        <w:rPr>
          <w:sz w:val="28"/>
          <w:szCs w:val="28"/>
        </w:rPr>
        <w:t>Дети запускают воздушного змея с надписью «Гитлер капут!». Военный патруль – 2человек</w:t>
      </w:r>
      <w:proofErr w:type="gramStart"/>
      <w:r w:rsidRPr="00655CAE">
        <w:rPr>
          <w:sz w:val="28"/>
          <w:szCs w:val="28"/>
        </w:rPr>
        <w:t>а-</w:t>
      </w:r>
      <w:proofErr w:type="gramEnd"/>
      <w:r w:rsidRPr="00655CAE">
        <w:rPr>
          <w:sz w:val="28"/>
          <w:szCs w:val="28"/>
        </w:rPr>
        <w:t xml:space="preserve"> проверяет документы у участников массовки, подходит к зрителям.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4.Похоронки.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lastRenderedPageBreak/>
        <w:t xml:space="preserve">Фонограмма. На площади появляется женщина- почтальон с сумкой, к ней спешат женщины и дети. Одним она сообщает, что им писем нет, другим даёт конверты, вручает похоронки.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Мужской голос.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В горячие годы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В горячем июле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Меня целовали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Горячие пули.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В щёку целовали,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И в грудь,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И в плечо,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А я свою Родину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Люблю горячо.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А я свою Родину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Люблю горячо.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И девушкой был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Не целован ещё.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5.Победа.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Звучит песня И. Дунаевского «Ехал я из Берлина» в инструментальной обработке. Выбегает ватага ребята с криком «Едут!». Появляются воины- победители, женщины и дети бегут им навстречу, дарят цветы. Образуются группы. Постепенно все расступаются. Любительский ансамбль исполняет весёлую пляску.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Диктор.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>Так вот о</w:t>
      </w:r>
      <w:proofErr w:type="gramStart"/>
      <w:r w:rsidRPr="00655CAE">
        <w:rPr>
          <w:sz w:val="28"/>
          <w:szCs w:val="28"/>
        </w:rPr>
        <w:t>н-</w:t>
      </w:r>
      <w:proofErr w:type="gramEnd"/>
      <w:r w:rsidRPr="00655CAE">
        <w:rPr>
          <w:sz w:val="28"/>
          <w:szCs w:val="28"/>
        </w:rPr>
        <w:t xml:space="preserve"> Победы торжественный час,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proofErr w:type="gramStart"/>
      <w:r w:rsidRPr="00655CAE">
        <w:rPr>
          <w:sz w:val="28"/>
          <w:szCs w:val="28"/>
        </w:rPr>
        <w:t>Конец</w:t>
      </w:r>
      <w:proofErr w:type="gramEnd"/>
      <w:r w:rsidRPr="00655CAE">
        <w:rPr>
          <w:sz w:val="28"/>
          <w:szCs w:val="28"/>
        </w:rPr>
        <w:t xml:space="preserve"> положивший огненным бурям,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Ради которого каждый из нас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Грудь открывал осколкам и пулям!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Каждый сегодня – как с братом брат,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Светлей и сердечнее час от часу.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И плачет от счастья старый солдат,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proofErr w:type="gramStart"/>
      <w:r w:rsidRPr="00655CAE">
        <w:rPr>
          <w:sz w:val="28"/>
          <w:szCs w:val="28"/>
        </w:rPr>
        <w:t>Который</w:t>
      </w:r>
      <w:proofErr w:type="gramEnd"/>
      <w:r w:rsidRPr="00655CAE">
        <w:rPr>
          <w:sz w:val="28"/>
          <w:szCs w:val="28"/>
        </w:rPr>
        <w:t xml:space="preserve"> в жизни не плакал ни разу.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Школьники дарят цветы и шары ветеранам войны. Фонограмма вальса. Участники представления приглашают зрителей на танец.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6.Вахта памяти.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Фонограмма. Все участники выстраиваются в шеренгу и склоняют головы в память о погибших.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Диктор.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А вы, мои друзья военного призыва,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Чтоб вас оплакивать, мне жизнь сохранена,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Над вашей памятью не стыть плакучей ивой,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А крикнуть на весь мир все наши имена.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lastRenderedPageBreak/>
        <w:t xml:space="preserve">Да что там имена!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Ведь всё равно – вы с нами.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Все на колени, все!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Багряный хлынул свет,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И земляки идут сквозь дым рядами –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Живые с мёртвыми: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Для славы мёртвых нет!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Во время дикторского текста на сцену выносят гирлянду из еловых веток и цветов. К процессии присоединяются руководители района, участники театрализованного представления и зрители. Все направляются на возложение цветов к </w:t>
      </w:r>
      <w:proofErr w:type="gramStart"/>
      <w:r w:rsidRPr="00655CAE">
        <w:rPr>
          <w:sz w:val="28"/>
          <w:szCs w:val="28"/>
        </w:rPr>
        <w:t>памятнику героев</w:t>
      </w:r>
      <w:proofErr w:type="gramEnd"/>
      <w:r w:rsidRPr="00655CAE">
        <w:rPr>
          <w:sz w:val="28"/>
          <w:szCs w:val="28"/>
        </w:rPr>
        <w:t xml:space="preserve"> войны. </w:t>
      </w:r>
    </w:p>
    <w:p w:rsidR="00655CAE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 xml:space="preserve">Диктор. </w:t>
      </w:r>
    </w:p>
    <w:p w:rsidR="005D6F26" w:rsidRPr="00655CAE" w:rsidRDefault="00655CAE" w:rsidP="00655CAE">
      <w:pPr>
        <w:spacing w:after="0" w:line="240" w:lineRule="auto"/>
        <w:rPr>
          <w:sz w:val="28"/>
          <w:szCs w:val="28"/>
        </w:rPr>
      </w:pPr>
      <w:r w:rsidRPr="00655CAE">
        <w:rPr>
          <w:sz w:val="28"/>
          <w:szCs w:val="28"/>
        </w:rPr>
        <w:t>наших земляков погибли на фронтах Великой Отечественной войны. Их имена занесены в Книгу памяти. Вечная слава героям, павшим на полях сражений за Родину!</w:t>
      </w:r>
    </w:p>
    <w:sectPr w:rsidR="005D6F26" w:rsidRPr="00655CAE" w:rsidSect="0049279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CAE"/>
    <w:rsid w:val="0049279A"/>
    <w:rsid w:val="005D6F26"/>
    <w:rsid w:val="006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279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9279A"/>
  </w:style>
  <w:style w:type="paragraph" w:styleId="a5">
    <w:name w:val="Balloon Text"/>
    <w:basedOn w:val="a"/>
    <w:link w:val="a6"/>
    <w:uiPriority w:val="99"/>
    <w:semiHidden/>
    <w:unhideWhenUsed/>
    <w:rsid w:val="004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4374</Characters>
  <Application>Microsoft Office Word</Application>
  <DocSecurity>0</DocSecurity>
  <Lines>36</Lines>
  <Paragraphs>10</Paragraphs>
  <ScaleCrop>false</ScaleCrop>
  <Company>8(3473)26-73-78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театрализованного представления «Вальс победы»</dc:title>
  <dc:subject/>
  <dc:creator>Методический отдел МБУК «СРДК»</dc:creator>
  <cp:keywords/>
  <dc:description/>
  <cp:lastModifiedBy>RDK</cp:lastModifiedBy>
  <cp:revision>5</cp:revision>
  <dcterms:created xsi:type="dcterms:W3CDTF">2010-11-18T11:45:00Z</dcterms:created>
  <dcterms:modified xsi:type="dcterms:W3CDTF">2018-04-09T11:34:00Z</dcterms:modified>
</cp:coreProperties>
</file>