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0041218"/>
        <w:docPartObj>
          <w:docPartGallery w:val="Cover Pages"/>
          <w:docPartUnique/>
        </w:docPartObj>
      </w:sdtPr>
      <w:sdtEndPr>
        <w:rPr>
          <w:color w:val="FFFFFF" w:themeColor="background1"/>
          <w:sz w:val="28"/>
          <w:lang w:eastAsia="en-US"/>
        </w:rPr>
      </w:sdtEndPr>
      <w:sdtContent>
        <w:p w:rsidR="000C3E8F" w:rsidRDefault="000C3E8F">
          <w:r>
            <w:rPr>
              <w:noProof/>
              <w:lang w:eastAsia="en-US"/>
            </w:rPr>
            <w:pict>
              <v:rect id="_x0000_s1039" style="position:absolute;margin-left:0;margin-top:198.65pt;width:534.75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9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6"/>
                          <w:szCs w:val="72"/>
                        </w:rPr>
                        <w:alias w:val="Заголовок"/>
                        <w:id w:val="103676091"/>
                        <w:placeholder>
                          <w:docPart w:val="64451CC3B75249C3AD05B71B6D1B2FA7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0C3E8F" w:rsidRPr="00A94E19" w:rsidRDefault="000C3E8F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72"/>
                            </w:rPr>
                          </w:pPr>
                          <w:r w:rsidRPr="00A94E19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72"/>
                            </w:rPr>
                            <w:t>План проведения Дня смеха, шуточные конкурсы, шуточная олимпиада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  <w:lang w:eastAsia="en-US"/>
            </w:rPr>
            <w:pict>
              <v:group id="_x0000_s1033" style="position:absolute;margin-left:1498.15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34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35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36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7" o:title="Light vertical" opacity="52429f" o:opacity2="52429f" type="pattern"/>
                    <v:shadow color="#d8d8d8 [2732]" offset="3pt,3pt" offset2="2pt,2pt"/>
                  </v:rect>
                </v:group>
                <v:rect id="_x0000_s1037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7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03676087"/>
                          <w:placeholder>
                            <w:docPart w:val="B43A612E49D04A52A255EB9B3CF2C039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1-03-2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0C3E8F" w:rsidRDefault="000C3E8F">
                            <w:pPr>
                              <w:pStyle w:val="a7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2011</w:t>
                            </w:r>
                          </w:p>
                        </w:sdtContent>
                      </w:sdt>
                    </w:txbxContent>
                  </v:textbox>
                </v:rect>
                <v:rect id="_x0000_s1038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8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</w:rPr>
                          <w:alias w:val="Автор"/>
                          <w:id w:val="103676095"/>
                          <w:placeholder>
                            <w:docPart w:val="5A43F9F722A048078EDF840483825628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0C3E8F" w:rsidRPr="000C3E8F" w:rsidRDefault="000C3E8F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0C3E8F">
                              <w:rPr>
                                <w:color w:val="FFFFFF" w:themeColor="background1"/>
                                <w:sz w:val="28"/>
                              </w:rPr>
                              <w:t>Методический отдел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28"/>
                          </w:rPr>
                          <w:alias w:val="Организация"/>
                          <w:id w:val="103676099"/>
                          <w:placeholder>
                            <w:docPart w:val="269E900909FE4F298C3E410FF27127AF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0C3E8F" w:rsidRPr="000C3E8F" w:rsidRDefault="000C3E8F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0C3E8F">
                              <w:rPr>
                                <w:color w:val="FFFFFF" w:themeColor="background1"/>
                                <w:sz w:val="28"/>
                              </w:rPr>
                              <w:t>МБУК  СРДК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28"/>
                          </w:rPr>
                          <w:alias w:val="Дата"/>
                          <w:id w:val="103676103"/>
                          <w:placeholder>
                            <w:docPart w:val="4EF8B315EAFD4EB29819DACFF9F28F73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1-03-21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0C3E8F" w:rsidRPr="000C3E8F" w:rsidRDefault="000C3E8F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0C3E8F">
                              <w:rPr>
                                <w:color w:val="FFFFFF" w:themeColor="background1"/>
                                <w:sz w:val="28"/>
                              </w:rPr>
                              <w:t>21.03.2011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0C3E8F" w:rsidRDefault="000C3E8F">
          <w:pPr>
            <w:rPr>
              <w:color w:val="FFFFFF" w:themeColor="background1"/>
              <w:sz w:val="28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2241550</wp:posOffset>
                </wp:positionH>
                <wp:positionV relativeFrom="page">
                  <wp:posOffset>3638550</wp:posOffset>
                </wp:positionV>
                <wp:extent cx="4565650" cy="3700780"/>
                <wp:effectExtent l="19050" t="19050" r="25400" b="13970"/>
                <wp:wrapNone/>
                <wp:docPr id="1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65650" cy="370078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color w:val="FFFFFF" w:themeColor="background1"/>
              <w:sz w:val="28"/>
              <w:lang w:eastAsia="en-US"/>
            </w:rPr>
            <w:br w:type="page"/>
          </w:r>
        </w:p>
      </w:sdtContent>
    </w:sdt>
    <w:p w:rsidR="00BE356D" w:rsidRPr="000C3E8F" w:rsidRDefault="00BE356D" w:rsidP="00BE356D">
      <w:pPr>
        <w:spacing w:after="0"/>
        <w:rPr>
          <w:b/>
          <w:sz w:val="32"/>
        </w:rPr>
      </w:pPr>
      <w:r w:rsidRPr="000C3E8F">
        <w:rPr>
          <w:b/>
          <w:sz w:val="32"/>
        </w:rPr>
        <w:lastRenderedPageBreak/>
        <w:t xml:space="preserve">ПЛАН ПРОВЕДЕНИЯ ПРАЗДНИКА 1 АПРЕЛЯ  </w:t>
      </w:r>
    </w:p>
    <w:p w:rsidR="00BE356D" w:rsidRPr="00BE356D" w:rsidRDefault="00BE356D" w:rsidP="00BE356D">
      <w:pPr>
        <w:spacing w:after="0"/>
        <w:rPr>
          <w:sz w:val="28"/>
        </w:rPr>
      </w:pPr>
    </w:p>
    <w:p w:rsidR="00BE356D" w:rsidRPr="00BE356D" w:rsidRDefault="00BE356D" w:rsidP="00BE356D">
      <w:pPr>
        <w:spacing w:after="0"/>
        <w:rPr>
          <w:sz w:val="28"/>
        </w:rPr>
      </w:pPr>
      <w:r w:rsidRPr="00BE356D">
        <w:rPr>
          <w:sz w:val="28"/>
        </w:rPr>
        <w:t>1. Краткая справка ведущего об истории Дня юмора.</w:t>
      </w:r>
    </w:p>
    <w:p w:rsidR="00BE356D" w:rsidRPr="00BE356D" w:rsidRDefault="00BE356D" w:rsidP="00BE356D">
      <w:pPr>
        <w:spacing w:after="0"/>
        <w:rPr>
          <w:sz w:val="28"/>
        </w:rPr>
      </w:pPr>
    </w:p>
    <w:p w:rsidR="00BE356D" w:rsidRPr="00BE356D" w:rsidRDefault="00BE356D" w:rsidP="00BE356D">
      <w:pPr>
        <w:spacing w:after="0"/>
        <w:rPr>
          <w:sz w:val="28"/>
        </w:rPr>
      </w:pPr>
      <w:r w:rsidRPr="00BE356D">
        <w:rPr>
          <w:sz w:val="28"/>
        </w:rPr>
        <w:t>2. Конкурс «Дружеский шарж», желательно со стихами.</w:t>
      </w:r>
    </w:p>
    <w:p w:rsidR="00BE356D" w:rsidRPr="00BE356D" w:rsidRDefault="00BE356D" w:rsidP="00BE356D">
      <w:pPr>
        <w:spacing w:after="0"/>
        <w:rPr>
          <w:sz w:val="28"/>
        </w:rPr>
      </w:pPr>
    </w:p>
    <w:p w:rsidR="00BE356D" w:rsidRPr="00BE356D" w:rsidRDefault="00BE356D" w:rsidP="00BE356D">
      <w:pPr>
        <w:spacing w:after="0"/>
        <w:rPr>
          <w:sz w:val="28"/>
        </w:rPr>
      </w:pPr>
      <w:r w:rsidRPr="00BE356D">
        <w:rPr>
          <w:sz w:val="28"/>
        </w:rPr>
        <w:t>3. Чтение юморесок.</w:t>
      </w:r>
    </w:p>
    <w:p w:rsidR="00BE356D" w:rsidRPr="00BE356D" w:rsidRDefault="00BE356D" w:rsidP="00BE356D">
      <w:pPr>
        <w:spacing w:after="0"/>
        <w:rPr>
          <w:sz w:val="28"/>
        </w:rPr>
      </w:pPr>
    </w:p>
    <w:p w:rsidR="00BE356D" w:rsidRPr="00BE356D" w:rsidRDefault="00BE356D" w:rsidP="00BE356D">
      <w:pPr>
        <w:spacing w:after="0"/>
        <w:rPr>
          <w:sz w:val="28"/>
        </w:rPr>
      </w:pPr>
      <w:r w:rsidRPr="00BE356D">
        <w:rPr>
          <w:sz w:val="28"/>
        </w:rPr>
        <w:t>4. Конкурс-экспромт «Лучший пародист» под предложенную вами запись, например, «Мадам Брошкина», «Зайка моя» и т.п.</w:t>
      </w:r>
    </w:p>
    <w:p w:rsidR="00BE356D" w:rsidRPr="00BE356D" w:rsidRDefault="00BE356D" w:rsidP="00BE356D">
      <w:pPr>
        <w:spacing w:after="0"/>
        <w:rPr>
          <w:sz w:val="28"/>
        </w:rPr>
      </w:pPr>
    </w:p>
    <w:p w:rsidR="00BE356D" w:rsidRPr="00BE356D" w:rsidRDefault="00BE356D" w:rsidP="00BE356D">
      <w:pPr>
        <w:spacing w:after="0"/>
        <w:rPr>
          <w:sz w:val="28"/>
        </w:rPr>
      </w:pPr>
      <w:r w:rsidRPr="00BE356D">
        <w:rPr>
          <w:sz w:val="28"/>
        </w:rPr>
        <w:t>5. Конкурс «Несуразный наряд». Номинации — мисс Несуразность, мистер Несуразность.</w:t>
      </w:r>
    </w:p>
    <w:p w:rsidR="00BE356D" w:rsidRPr="00BE356D" w:rsidRDefault="00BE356D" w:rsidP="00BE356D">
      <w:pPr>
        <w:spacing w:after="0"/>
        <w:rPr>
          <w:sz w:val="28"/>
        </w:rPr>
      </w:pPr>
    </w:p>
    <w:p w:rsidR="00BE356D" w:rsidRPr="00BE356D" w:rsidRDefault="00BE356D" w:rsidP="00BE356D">
      <w:pPr>
        <w:spacing w:after="0"/>
        <w:rPr>
          <w:sz w:val="28"/>
        </w:rPr>
      </w:pPr>
      <w:r w:rsidRPr="00BE356D">
        <w:rPr>
          <w:sz w:val="28"/>
        </w:rPr>
        <w:t>6. Рыцарский турнир — бой подушками.</w:t>
      </w:r>
    </w:p>
    <w:p w:rsidR="00BE356D" w:rsidRPr="00BE356D" w:rsidRDefault="00BE356D" w:rsidP="00BE356D">
      <w:pPr>
        <w:spacing w:after="0"/>
        <w:rPr>
          <w:sz w:val="28"/>
        </w:rPr>
      </w:pPr>
      <w:r w:rsidRPr="00BE356D">
        <w:rPr>
          <w:sz w:val="28"/>
        </w:rPr>
        <w:t>2 человека становятся на стулья, которые находятся на расстоянии 1 м друг от друга. Надо сбить со стула своего соперника подушкой. Кто устоит на стуле, тот победитель.</w:t>
      </w:r>
    </w:p>
    <w:p w:rsidR="00BE356D" w:rsidRPr="00BE356D" w:rsidRDefault="00BE356D" w:rsidP="00BE356D">
      <w:pPr>
        <w:spacing w:after="0"/>
        <w:rPr>
          <w:sz w:val="28"/>
        </w:rPr>
      </w:pPr>
    </w:p>
    <w:p w:rsidR="00BE356D" w:rsidRPr="00BE356D" w:rsidRDefault="00BE356D" w:rsidP="00BE356D">
      <w:pPr>
        <w:spacing w:after="0"/>
        <w:rPr>
          <w:sz w:val="28"/>
        </w:rPr>
      </w:pPr>
      <w:r w:rsidRPr="00BE356D">
        <w:rPr>
          <w:sz w:val="28"/>
        </w:rPr>
        <w:t>7. Конкурс «Лучший стихоплет-юморист».</w:t>
      </w:r>
    </w:p>
    <w:p w:rsidR="00BE356D" w:rsidRPr="00BE356D" w:rsidRDefault="00BE356D" w:rsidP="00BE356D">
      <w:pPr>
        <w:spacing w:after="0"/>
        <w:rPr>
          <w:sz w:val="28"/>
        </w:rPr>
      </w:pPr>
      <w:r w:rsidRPr="00BE356D">
        <w:rPr>
          <w:sz w:val="28"/>
        </w:rPr>
        <w:t>Сочинение стихов по предложенным рифмам:</w:t>
      </w:r>
    </w:p>
    <w:p w:rsidR="00BE356D" w:rsidRPr="00BE356D" w:rsidRDefault="00BE356D" w:rsidP="00BE356D">
      <w:pPr>
        <w:spacing w:after="0"/>
        <w:rPr>
          <w:sz w:val="28"/>
        </w:rPr>
      </w:pPr>
      <w:r w:rsidRPr="00BE356D">
        <w:rPr>
          <w:sz w:val="28"/>
        </w:rPr>
        <w:t>Галка — валерьянка, кувшин — аршин, дантист — медалист, дама — реклама, медаль — педаль, молодец — огурец, водка — ледка, кот — обормот.</w:t>
      </w:r>
    </w:p>
    <w:p w:rsidR="00BE356D" w:rsidRPr="00BE356D" w:rsidRDefault="00BE356D" w:rsidP="00BE356D">
      <w:pPr>
        <w:spacing w:after="0"/>
        <w:rPr>
          <w:sz w:val="28"/>
        </w:rPr>
      </w:pPr>
    </w:p>
    <w:p w:rsidR="00BE356D" w:rsidRPr="00BE356D" w:rsidRDefault="00BE356D" w:rsidP="00BE356D">
      <w:pPr>
        <w:spacing w:after="0"/>
        <w:rPr>
          <w:sz w:val="28"/>
        </w:rPr>
      </w:pPr>
      <w:r w:rsidRPr="00BE356D">
        <w:rPr>
          <w:sz w:val="28"/>
        </w:rPr>
        <w:t>8. Переделывание пословиц, чтобы в них было слово «дурак», например:</w:t>
      </w:r>
    </w:p>
    <w:p w:rsidR="00BE356D" w:rsidRPr="00BE356D" w:rsidRDefault="00BE356D" w:rsidP="00BE356D">
      <w:pPr>
        <w:spacing w:after="0"/>
        <w:rPr>
          <w:sz w:val="28"/>
        </w:rPr>
      </w:pPr>
      <w:r w:rsidRPr="00BE356D">
        <w:rPr>
          <w:sz w:val="28"/>
        </w:rPr>
        <w:t>Дурак дурака copyright-by-праздник видит издалека.</w:t>
      </w:r>
    </w:p>
    <w:p w:rsidR="00BE356D" w:rsidRPr="00BE356D" w:rsidRDefault="00BE356D" w:rsidP="00BE356D">
      <w:pPr>
        <w:spacing w:after="0"/>
        <w:rPr>
          <w:sz w:val="28"/>
        </w:rPr>
      </w:pPr>
      <w:r w:rsidRPr="00BE356D">
        <w:rPr>
          <w:sz w:val="28"/>
        </w:rPr>
        <w:t>Умный дураку не товарищ.</w:t>
      </w:r>
    </w:p>
    <w:p w:rsidR="00BE356D" w:rsidRPr="00BE356D" w:rsidRDefault="00BE356D" w:rsidP="00BE356D">
      <w:pPr>
        <w:spacing w:after="0"/>
        <w:rPr>
          <w:sz w:val="28"/>
        </w:rPr>
      </w:pPr>
      <w:r w:rsidRPr="00BE356D">
        <w:rPr>
          <w:sz w:val="28"/>
        </w:rPr>
        <w:t>Назвать афоризмы и пословицы с этим словом, например:</w:t>
      </w:r>
    </w:p>
    <w:p w:rsidR="00BE356D" w:rsidRPr="00BE356D" w:rsidRDefault="00BE356D" w:rsidP="00BE356D">
      <w:pPr>
        <w:spacing w:after="0"/>
        <w:rPr>
          <w:sz w:val="28"/>
        </w:rPr>
      </w:pPr>
      <w:r w:rsidRPr="00BE356D">
        <w:rPr>
          <w:sz w:val="28"/>
        </w:rPr>
        <w:t>Умный не догадается, дурак не скажет.</w:t>
      </w:r>
    </w:p>
    <w:p w:rsidR="00BE356D" w:rsidRPr="00BE356D" w:rsidRDefault="00BE356D" w:rsidP="00BE356D">
      <w:pPr>
        <w:spacing w:after="0"/>
        <w:rPr>
          <w:sz w:val="28"/>
        </w:rPr>
      </w:pPr>
      <w:r w:rsidRPr="00BE356D">
        <w:rPr>
          <w:sz w:val="28"/>
        </w:rPr>
        <w:t>Умный учится на чужих ошибках, дурак — на своих.</w:t>
      </w:r>
    </w:p>
    <w:p w:rsidR="00BE356D" w:rsidRPr="00BE356D" w:rsidRDefault="00BE356D" w:rsidP="00BE356D">
      <w:pPr>
        <w:spacing w:after="0"/>
        <w:rPr>
          <w:sz w:val="28"/>
        </w:rPr>
      </w:pPr>
    </w:p>
    <w:p w:rsidR="00BE356D" w:rsidRPr="00BE356D" w:rsidRDefault="00BE356D" w:rsidP="00BE356D">
      <w:pPr>
        <w:spacing w:after="0"/>
        <w:rPr>
          <w:sz w:val="28"/>
        </w:rPr>
      </w:pPr>
      <w:r w:rsidRPr="00BE356D">
        <w:rPr>
          <w:sz w:val="28"/>
        </w:rPr>
        <w:t>9. Конкурс «Рассмеши Несмеяну».</w:t>
      </w:r>
    </w:p>
    <w:p w:rsidR="00BE356D" w:rsidRPr="00BE356D" w:rsidRDefault="00BE356D" w:rsidP="00BE356D">
      <w:pPr>
        <w:spacing w:after="0"/>
        <w:rPr>
          <w:sz w:val="28"/>
        </w:rPr>
      </w:pPr>
      <w:r w:rsidRPr="00BE356D">
        <w:rPr>
          <w:sz w:val="28"/>
        </w:rPr>
        <w:t>Вызывается пара — мужчина и женщина. Задача мужчины рассмешить ее, женщины — не рассмеяться.</w:t>
      </w:r>
    </w:p>
    <w:p w:rsidR="00BE356D" w:rsidRPr="00BE356D" w:rsidRDefault="00BE356D" w:rsidP="00BE356D">
      <w:pPr>
        <w:spacing w:after="0"/>
        <w:rPr>
          <w:sz w:val="28"/>
        </w:rPr>
      </w:pPr>
    </w:p>
    <w:p w:rsidR="00BE356D" w:rsidRPr="00BE356D" w:rsidRDefault="00BE356D" w:rsidP="00BE356D">
      <w:pPr>
        <w:spacing w:after="0"/>
        <w:rPr>
          <w:sz w:val="28"/>
        </w:rPr>
      </w:pPr>
      <w:r w:rsidRPr="00BE356D">
        <w:rPr>
          <w:sz w:val="28"/>
        </w:rPr>
        <w:lastRenderedPageBreak/>
        <w:t>10. Конкурс для семейных пар «Найди заначку».</w:t>
      </w:r>
    </w:p>
    <w:p w:rsidR="00BE356D" w:rsidRPr="00BE356D" w:rsidRDefault="00BE356D" w:rsidP="00BE356D">
      <w:pPr>
        <w:spacing w:after="0"/>
        <w:rPr>
          <w:sz w:val="28"/>
        </w:rPr>
      </w:pPr>
      <w:r w:rsidRPr="00BE356D">
        <w:rPr>
          <w:sz w:val="28"/>
        </w:rPr>
        <w:t>Мужчина прячет деньги, жена ищет, Кто победитель? Кто лучше спрячет, кто быстрее найдет.</w:t>
      </w:r>
    </w:p>
    <w:p w:rsidR="00BE356D" w:rsidRPr="00BE356D" w:rsidRDefault="00BE356D" w:rsidP="00BE356D">
      <w:pPr>
        <w:spacing w:after="0"/>
        <w:rPr>
          <w:sz w:val="28"/>
        </w:rPr>
      </w:pPr>
    </w:p>
    <w:p w:rsidR="00BE356D" w:rsidRPr="00BE356D" w:rsidRDefault="00BE356D" w:rsidP="00BE356D">
      <w:pPr>
        <w:spacing w:after="0"/>
        <w:rPr>
          <w:sz w:val="28"/>
        </w:rPr>
      </w:pPr>
      <w:r w:rsidRPr="00BE356D">
        <w:rPr>
          <w:sz w:val="28"/>
        </w:rPr>
        <w:t>11. Конкурс смешных частушек.</w:t>
      </w:r>
    </w:p>
    <w:p w:rsidR="00BE356D" w:rsidRDefault="00BE356D" w:rsidP="00BE356D">
      <w:pPr>
        <w:spacing w:after="0"/>
        <w:rPr>
          <w:sz w:val="28"/>
        </w:rPr>
      </w:pPr>
      <w:r w:rsidRPr="00BE356D">
        <w:rPr>
          <w:sz w:val="28"/>
        </w:rPr>
        <w:t>Не забудьте о музыкальном сопровождении Дня юмора: песни, музыка для конкурсов, музыка для танцев.</w:t>
      </w:r>
    </w:p>
    <w:p w:rsidR="00BE356D" w:rsidRPr="00BE356D" w:rsidRDefault="00BE356D" w:rsidP="00BE356D">
      <w:pPr>
        <w:spacing w:after="0"/>
        <w:rPr>
          <w:b/>
          <w:sz w:val="28"/>
        </w:rPr>
      </w:pPr>
    </w:p>
    <w:p w:rsidR="0041139A" w:rsidRPr="00BE356D" w:rsidRDefault="0041139A" w:rsidP="00BE356D">
      <w:pPr>
        <w:spacing w:after="0"/>
        <w:rPr>
          <w:b/>
          <w:sz w:val="28"/>
        </w:rPr>
      </w:pPr>
      <w:r w:rsidRPr="00BE356D">
        <w:rPr>
          <w:b/>
          <w:sz w:val="28"/>
        </w:rPr>
        <w:t xml:space="preserve">ШУТОЧНЫЕ КОНКУРСЫ ДЛЯ ЮМОРИСТИЧЕСКОГО ВЕЧЕРА </w:t>
      </w:r>
    </w:p>
    <w:p w:rsidR="0041139A" w:rsidRPr="00BE356D" w:rsidRDefault="0041139A" w:rsidP="00BE356D">
      <w:pPr>
        <w:spacing w:after="0"/>
        <w:rPr>
          <w:sz w:val="28"/>
        </w:rPr>
      </w:pPr>
    </w:p>
    <w:p w:rsidR="0041139A" w:rsidRPr="00BE356D" w:rsidRDefault="0041139A" w:rsidP="00BE356D">
      <w:pPr>
        <w:spacing w:after="0"/>
        <w:rPr>
          <w:sz w:val="28"/>
        </w:rPr>
      </w:pPr>
      <w:r w:rsidRPr="00BE356D">
        <w:rPr>
          <w:sz w:val="28"/>
        </w:rPr>
        <w:t>Ведущий организует две команды по 5 человек.</w:t>
      </w:r>
    </w:p>
    <w:p w:rsidR="0041139A" w:rsidRPr="00BE356D" w:rsidRDefault="0041139A" w:rsidP="00BE356D">
      <w:pPr>
        <w:spacing w:after="0"/>
        <w:rPr>
          <w:sz w:val="28"/>
        </w:rPr>
      </w:pPr>
    </w:p>
    <w:p w:rsidR="0041139A" w:rsidRPr="00BE356D" w:rsidRDefault="0041139A" w:rsidP="00BE356D">
      <w:pPr>
        <w:spacing w:after="0"/>
        <w:rPr>
          <w:sz w:val="28"/>
        </w:rPr>
      </w:pPr>
      <w:r w:rsidRPr="00BE356D">
        <w:rPr>
          <w:sz w:val="28"/>
        </w:rPr>
        <w:t xml:space="preserve">1. Конкурс «Веревочка». </w:t>
      </w:r>
    </w:p>
    <w:p w:rsidR="0041139A" w:rsidRPr="00BE356D" w:rsidRDefault="0041139A" w:rsidP="00BE356D">
      <w:pPr>
        <w:spacing w:after="0"/>
        <w:rPr>
          <w:sz w:val="28"/>
        </w:rPr>
      </w:pPr>
      <w:r w:rsidRPr="00BE356D">
        <w:rPr>
          <w:sz w:val="28"/>
        </w:rPr>
        <w:t>Каждой команде дается веревка. По сигналу каждая команда как можно быстрее должна протянуть ее через свою одежду (рукава).</w:t>
      </w:r>
    </w:p>
    <w:p w:rsidR="0041139A" w:rsidRPr="00BE356D" w:rsidRDefault="0041139A" w:rsidP="00BE356D">
      <w:pPr>
        <w:spacing w:after="0"/>
        <w:rPr>
          <w:sz w:val="28"/>
        </w:rPr>
      </w:pPr>
    </w:p>
    <w:p w:rsidR="0041139A" w:rsidRPr="00BE356D" w:rsidRDefault="0041139A" w:rsidP="00BE356D">
      <w:pPr>
        <w:spacing w:after="0"/>
        <w:rPr>
          <w:sz w:val="28"/>
        </w:rPr>
      </w:pPr>
      <w:r w:rsidRPr="00BE356D">
        <w:rPr>
          <w:sz w:val="28"/>
        </w:rPr>
        <w:t xml:space="preserve">2. Конкурс «Ощущай и считай». </w:t>
      </w:r>
    </w:p>
    <w:p w:rsidR="0041139A" w:rsidRPr="00BE356D" w:rsidRDefault="0041139A" w:rsidP="00BE356D">
      <w:pPr>
        <w:spacing w:after="0"/>
        <w:rPr>
          <w:sz w:val="28"/>
        </w:rPr>
      </w:pPr>
      <w:r w:rsidRPr="00BE356D">
        <w:rPr>
          <w:sz w:val="28"/>
        </w:rPr>
        <w:t>Вызываются по три человека от каждой команды. Для каждого игрока стоят стулья. Игрокам завязывают глаза. На стулья кладут пакетики с конфетами. Игроки без помощи рук должны сесть на стул и посчитать, сколько конфет в пакетике.</w:t>
      </w:r>
    </w:p>
    <w:p w:rsidR="0041139A" w:rsidRPr="00BE356D" w:rsidRDefault="0041139A" w:rsidP="00BE356D">
      <w:pPr>
        <w:spacing w:after="0"/>
        <w:rPr>
          <w:sz w:val="28"/>
        </w:rPr>
      </w:pPr>
    </w:p>
    <w:p w:rsidR="0041139A" w:rsidRPr="00BE356D" w:rsidRDefault="0041139A" w:rsidP="00BE356D">
      <w:pPr>
        <w:spacing w:after="0"/>
        <w:rPr>
          <w:sz w:val="28"/>
        </w:rPr>
      </w:pPr>
      <w:r w:rsidRPr="00BE356D">
        <w:rPr>
          <w:sz w:val="28"/>
        </w:rPr>
        <w:t>3. Конкурс скороговорок.</w:t>
      </w:r>
    </w:p>
    <w:p w:rsidR="0041139A" w:rsidRPr="00BE356D" w:rsidRDefault="0041139A" w:rsidP="00BE356D">
      <w:pPr>
        <w:spacing w:after="0"/>
        <w:rPr>
          <w:sz w:val="28"/>
        </w:rPr>
      </w:pPr>
      <w:r w:rsidRPr="00BE356D">
        <w:rPr>
          <w:sz w:val="28"/>
        </w:rPr>
        <w:t>Шла Саша по шоссе и сосала сушку.</w:t>
      </w:r>
    </w:p>
    <w:p w:rsidR="0041139A" w:rsidRPr="00BE356D" w:rsidRDefault="0041139A" w:rsidP="00BE356D">
      <w:pPr>
        <w:spacing w:after="0"/>
        <w:rPr>
          <w:sz w:val="28"/>
        </w:rPr>
      </w:pPr>
      <w:r w:rsidRPr="00BE356D">
        <w:rPr>
          <w:sz w:val="28"/>
        </w:rPr>
        <w:t>Карл у Клары украл кораллы, а Клара у Карла украла кларнет.</w:t>
      </w:r>
    </w:p>
    <w:p w:rsidR="0041139A" w:rsidRPr="00BE356D" w:rsidRDefault="0041139A" w:rsidP="00BE356D">
      <w:pPr>
        <w:spacing w:after="0"/>
        <w:rPr>
          <w:sz w:val="28"/>
        </w:rPr>
      </w:pPr>
      <w:r w:rsidRPr="00BE356D">
        <w:rPr>
          <w:sz w:val="28"/>
        </w:rPr>
        <w:t>Корабли лавировали, лавировали, да не вылавировали.</w:t>
      </w:r>
    </w:p>
    <w:p w:rsidR="0041139A" w:rsidRPr="00BE356D" w:rsidRDefault="0041139A" w:rsidP="00BE356D">
      <w:pPr>
        <w:spacing w:after="0"/>
        <w:rPr>
          <w:sz w:val="28"/>
        </w:rPr>
      </w:pPr>
      <w:r w:rsidRPr="00BE356D">
        <w:rPr>
          <w:sz w:val="28"/>
        </w:rPr>
        <w:t>Рапортовал, да недорапортовал, а стал дорапортовывать — зарапортовался.</w:t>
      </w:r>
    </w:p>
    <w:p w:rsidR="0041139A" w:rsidRPr="00BE356D" w:rsidRDefault="0041139A" w:rsidP="00BE356D">
      <w:pPr>
        <w:spacing w:after="0"/>
        <w:rPr>
          <w:sz w:val="28"/>
        </w:rPr>
      </w:pPr>
    </w:p>
    <w:p w:rsidR="0041139A" w:rsidRPr="00BE356D" w:rsidRDefault="0041139A" w:rsidP="00BE356D">
      <w:pPr>
        <w:spacing w:after="0"/>
        <w:rPr>
          <w:sz w:val="28"/>
        </w:rPr>
      </w:pPr>
      <w:r w:rsidRPr="00BE356D">
        <w:rPr>
          <w:sz w:val="28"/>
        </w:rPr>
        <w:t>4. Конкурс «Оживи картину».</w:t>
      </w:r>
    </w:p>
    <w:p w:rsidR="0041139A" w:rsidRPr="00BE356D" w:rsidRDefault="0041139A" w:rsidP="00BE356D">
      <w:pPr>
        <w:spacing w:after="0"/>
        <w:rPr>
          <w:sz w:val="28"/>
        </w:rPr>
      </w:pPr>
      <w:r w:rsidRPr="00BE356D">
        <w:rPr>
          <w:sz w:val="28"/>
        </w:rPr>
        <w:t>Командам в конвертах даются названия картин, которые copyright-by-праздник надо оживить немой пантомимой так, чтобы узнали зрители.</w:t>
      </w:r>
    </w:p>
    <w:p w:rsidR="0041139A" w:rsidRPr="00BE356D" w:rsidRDefault="0041139A" w:rsidP="00BE356D">
      <w:pPr>
        <w:spacing w:after="0"/>
        <w:rPr>
          <w:sz w:val="28"/>
        </w:rPr>
      </w:pPr>
      <w:r w:rsidRPr="00BE356D">
        <w:rPr>
          <w:sz w:val="28"/>
        </w:rPr>
        <w:t>— «Бурлаки на Волге»;</w:t>
      </w:r>
    </w:p>
    <w:p w:rsidR="0041139A" w:rsidRPr="00BE356D" w:rsidRDefault="0041139A" w:rsidP="00BE356D">
      <w:pPr>
        <w:spacing w:after="0"/>
        <w:rPr>
          <w:sz w:val="28"/>
        </w:rPr>
      </w:pPr>
      <w:r w:rsidRPr="00BE356D">
        <w:rPr>
          <w:sz w:val="28"/>
        </w:rPr>
        <w:t>— «Охотники на привале»;</w:t>
      </w:r>
    </w:p>
    <w:p w:rsidR="0041139A" w:rsidRPr="00BE356D" w:rsidRDefault="0041139A" w:rsidP="00BE356D">
      <w:pPr>
        <w:spacing w:after="0"/>
        <w:rPr>
          <w:sz w:val="28"/>
        </w:rPr>
      </w:pPr>
      <w:r w:rsidRPr="00BE356D">
        <w:rPr>
          <w:sz w:val="28"/>
        </w:rPr>
        <w:t>— «Опять двойка»;</w:t>
      </w:r>
    </w:p>
    <w:p w:rsidR="0041139A" w:rsidRPr="00BE356D" w:rsidRDefault="0041139A" w:rsidP="00BE356D">
      <w:pPr>
        <w:spacing w:after="0"/>
        <w:rPr>
          <w:sz w:val="28"/>
        </w:rPr>
      </w:pPr>
      <w:r w:rsidRPr="00BE356D">
        <w:rPr>
          <w:sz w:val="28"/>
        </w:rPr>
        <w:t>— «Три богатыря».</w:t>
      </w:r>
    </w:p>
    <w:p w:rsidR="0041139A" w:rsidRPr="00BE356D" w:rsidRDefault="0041139A" w:rsidP="00BE356D">
      <w:pPr>
        <w:spacing w:after="0"/>
        <w:rPr>
          <w:sz w:val="28"/>
        </w:rPr>
      </w:pPr>
    </w:p>
    <w:p w:rsidR="0041139A" w:rsidRPr="00BE356D" w:rsidRDefault="0041139A" w:rsidP="00BE356D">
      <w:pPr>
        <w:spacing w:after="0"/>
        <w:rPr>
          <w:sz w:val="28"/>
        </w:rPr>
      </w:pPr>
      <w:r w:rsidRPr="00BE356D">
        <w:rPr>
          <w:sz w:val="28"/>
        </w:rPr>
        <w:lastRenderedPageBreak/>
        <w:t>5. Конкурс «Исполни песню».</w:t>
      </w:r>
    </w:p>
    <w:p w:rsidR="0041139A" w:rsidRPr="00BE356D" w:rsidRDefault="0041139A" w:rsidP="00BE356D">
      <w:pPr>
        <w:spacing w:after="0"/>
        <w:rPr>
          <w:sz w:val="28"/>
        </w:rPr>
      </w:pPr>
      <w:r w:rsidRPr="00BE356D">
        <w:rPr>
          <w:sz w:val="28"/>
        </w:rPr>
        <w:t>Игроки исполняют песню буквами алфавита или звуками «ни бе ни мэ…». Варианты песен:</w:t>
      </w:r>
    </w:p>
    <w:p w:rsidR="0041139A" w:rsidRPr="00BE356D" w:rsidRDefault="0041139A" w:rsidP="00BE356D">
      <w:pPr>
        <w:spacing w:after="0"/>
        <w:rPr>
          <w:sz w:val="28"/>
        </w:rPr>
      </w:pPr>
      <w:r w:rsidRPr="00BE356D">
        <w:rPr>
          <w:sz w:val="28"/>
        </w:rPr>
        <w:t>— «Ой! Цветет калина в поле у ручья…»;</w:t>
      </w:r>
    </w:p>
    <w:p w:rsidR="0041139A" w:rsidRPr="00BE356D" w:rsidRDefault="0041139A" w:rsidP="00BE356D">
      <w:pPr>
        <w:spacing w:after="0"/>
        <w:rPr>
          <w:sz w:val="28"/>
        </w:rPr>
      </w:pPr>
      <w:r w:rsidRPr="00BE356D">
        <w:rPr>
          <w:sz w:val="28"/>
        </w:rPr>
        <w:t>— «Катюша».</w:t>
      </w:r>
    </w:p>
    <w:p w:rsidR="0041139A" w:rsidRPr="00BE356D" w:rsidRDefault="0041139A" w:rsidP="00BE356D">
      <w:pPr>
        <w:spacing w:after="0"/>
        <w:rPr>
          <w:sz w:val="28"/>
        </w:rPr>
      </w:pPr>
    </w:p>
    <w:p w:rsidR="0041139A" w:rsidRPr="00BE356D" w:rsidRDefault="0041139A" w:rsidP="00BE356D">
      <w:pPr>
        <w:spacing w:after="0"/>
        <w:rPr>
          <w:sz w:val="28"/>
        </w:rPr>
      </w:pPr>
      <w:r w:rsidRPr="00BE356D">
        <w:rPr>
          <w:sz w:val="28"/>
        </w:rPr>
        <w:t>6. Конкурс «Исполнить танец».</w:t>
      </w:r>
    </w:p>
    <w:p w:rsidR="0041139A" w:rsidRPr="00BE356D" w:rsidRDefault="0041139A" w:rsidP="00BE356D">
      <w:pPr>
        <w:spacing w:after="0"/>
        <w:rPr>
          <w:sz w:val="28"/>
        </w:rPr>
      </w:pPr>
      <w:r w:rsidRPr="00BE356D">
        <w:rPr>
          <w:sz w:val="28"/>
        </w:rPr>
        <w:t>Под «рэп» со словами:</w:t>
      </w:r>
    </w:p>
    <w:p w:rsidR="0041139A" w:rsidRPr="00BE356D" w:rsidRDefault="0041139A" w:rsidP="00BE356D">
      <w:pPr>
        <w:spacing w:after="0"/>
        <w:rPr>
          <w:sz w:val="28"/>
        </w:rPr>
      </w:pPr>
      <w:r w:rsidRPr="00BE356D">
        <w:rPr>
          <w:sz w:val="28"/>
        </w:rPr>
        <w:t xml:space="preserve">В бане веники моченые, </w:t>
      </w:r>
    </w:p>
    <w:p w:rsidR="0041139A" w:rsidRPr="00BE356D" w:rsidRDefault="0041139A" w:rsidP="00BE356D">
      <w:pPr>
        <w:spacing w:after="0"/>
        <w:rPr>
          <w:sz w:val="28"/>
        </w:rPr>
      </w:pPr>
      <w:r w:rsidRPr="00BE356D">
        <w:rPr>
          <w:sz w:val="28"/>
        </w:rPr>
        <w:t xml:space="preserve">Веретена не толченые, </w:t>
      </w:r>
    </w:p>
    <w:p w:rsidR="0041139A" w:rsidRPr="00BE356D" w:rsidRDefault="0041139A" w:rsidP="00BE356D">
      <w:pPr>
        <w:spacing w:after="0"/>
        <w:rPr>
          <w:sz w:val="28"/>
        </w:rPr>
      </w:pPr>
      <w:r w:rsidRPr="00BE356D">
        <w:rPr>
          <w:sz w:val="28"/>
        </w:rPr>
        <w:t>А мочала не сушеные.</w:t>
      </w:r>
    </w:p>
    <w:p w:rsidR="0041139A" w:rsidRPr="00BE356D" w:rsidRDefault="0041139A" w:rsidP="00BE356D">
      <w:pPr>
        <w:spacing w:after="0"/>
        <w:rPr>
          <w:sz w:val="28"/>
        </w:rPr>
      </w:pPr>
      <w:r w:rsidRPr="00BE356D">
        <w:rPr>
          <w:sz w:val="28"/>
        </w:rPr>
        <w:t xml:space="preserve">Барыня, барыня, </w:t>
      </w:r>
    </w:p>
    <w:p w:rsidR="00BE356D" w:rsidRDefault="0041139A" w:rsidP="00BE356D">
      <w:pPr>
        <w:spacing w:after="0"/>
        <w:rPr>
          <w:sz w:val="28"/>
        </w:rPr>
      </w:pPr>
      <w:r w:rsidRPr="00BE356D">
        <w:rPr>
          <w:sz w:val="28"/>
        </w:rPr>
        <w:t xml:space="preserve">Барыня- сударыня! </w:t>
      </w:r>
    </w:p>
    <w:p w:rsidR="00BE356D" w:rsidRDefault="00BE356D" w:rsidP="00BE356D">
      <w:pPr>
        <w:spacing w:after="0"/>
        <w:rPr>
          <w:sz w:val="28"/>
        </w:rPr>
      </w:pPr>
    </w:p>
    <w:p w:rsidR="00BE356D" w:rsidRPr="00BE356D" w:rsidRDefault="00BE356D" w:rsidP="00BE356D">
      <w:pPr>
        <w:spacing w:after="0"/>
        <w:rPr>
          <w:b/>
          <w:sz w:val="28"/>
        </w:rPr>
      </w:pPr>
    </w:p>
    <w:p w:rsidR="00837F94" w:rsidRPr="00BE356D" w:rsidRDefault="00837F94" w:rsidP="00BE356D">
      <w:pPr>
        <w:spacing w:after="0"/>
        <w:rPr>
          <w:sz w:val="28"/>
        </w:rPr>
      </w:pPr>
      <w:r w:rsidRPr="00BE356D">
        <w:rPr>
          <w:b/>
          <w:sz w:val="28"/>
        </w:rPr>
        <w:t xml:space="preserve">1 АПРЕЛЯ, ДЕНЬ СМЕХА: ШУТОЧНАЯ ОЛИМПИАДА </w:t>
      </w:r>
    </w:p>
    <w:p w:rsidR="00837F94" w:rsidRPr="00BE356D" w:rsidRDefault="00837F94" w:rsidP="00BE356D">
      <w:pPr>
        <w:spacing w:after="0"/>
        <w:rPr>
          <w:sz w:val="28"/>
        </w:rPr>
      </w:pPr>
    </w:p>
    <w:p w:rsidR="00837F94" w:rsidRPr="00BE356D" w:rsidRDefault="00837F94" w:rsidP="00BE356D">
      <w:pPr>
        <w:spacing w:after="0"/>
        <w:rPr>
          <w:sz w:val="28"/>
        </w:rPr>
      </w:pPr>
      <w:r w:rsidRPr="00BE356D">
        <w:rPr>
          <w:sz w:val="28"/>
        </w:rPr>
        <w:t>Это набор эстафет, в которых как бы пародируются существующие в мире виды спорта. Начать «Олимпиаду» можно с традиционных ритуальных моментов — парада участников, зажжения огня, клятвы олимпийской верности и т.д. Разумеется, все это тоже должно быть шуткой. Можно вести по радио шуточный репортаж. Награды тоже должны быть веселыми.</w:t>
      </w:r>
    </w:p>
    <w:p w:rsidR="00837F94" w:rsidRPr="00BE356D" w:rsidRDefault="00837F94" w:rsidP="00BE356D">
      <w:pPr>
        <w:spacing w:after="0"/>
        <w:rPr>
          <w:sz w:val="28"/>
        </w:rPr>
      </w:pPr>
    </w:p>
    <w:p w:rsidR="00837F94" w:rsidRPr="00BE356D" w:rsidRDefault="00837F94" w:rsidP="00BE356D">
      <w:pPr>
        <w:spacing w:after="0"/>
        <w:rPr>
          <w:sz w:val="28"/>
        </w:rPr>
      </w:pPr>
      <w:r w:rsidRPr="00BE356D">
        <w:rPr>
          <w:sz w:val="28"/>
        </w:rPr>
        <w:t>Прыжки в длину.</w:t>
      </w:r>
    </w:p>
    <w:p w:rsidR="00837F94" w:rsidRPr="00BE356D" w:rsidRDefault="00837F94" w:rsidP="00BE356D">
      <w:pPr>
        <w:spacing w:after="0"/>
        <w:rPr>
          <w:sz w:val="28"/>
        </w:rPr>
      </w:pPr>
      <w:r w:rsidRPr="00BE356D">
        <w:rPr>
          <w:sz w:val="28"/>
        </w:rPr>
        <w:t>Первый участник команды встает на линию старта и совершает прыжок с места в длину. После приземления он не двигается с места, пока место посадки не будет зафиксировано судьями (с помощью черты, проведенной по носкам обуви прыгуна). Следующий участник ставит ноги прямо перед чертой, не заступая за нее, и тоже совершает прыжок. Таким образом, вся команда совершает один коллективный прыжок в длину. Прыгать надо аккуратно и при посадке не падать — иначе аннулируется результат прыжка. Самый длинный командный прыжок и становится победным.</w:t>
      </w:r>
    </w:p>
    <w:p w:rsidR="00837F94" w:rsidRPr="00BE356D" w:rsidRDefault="00837F94" w:rsidP="00BE356D">
      <w:pPr>
        <w:spacing w:after="0"/>
        <w:rPr>
          <w:sz w:val="28"/>
        </w:rPr>
      </w:pPr>
    </w:p>
    <w:p w:rsidR="00837F94" w:rsidRPr="00BE356D" w:rsidRDefault="00837F94" w:rsidP="00BE356D">
      <w:pPr>
        <w:spacing w:after="0"/>
        <w:rPr>
          <w:sz w:val="28"/>
        </w:rPr>
      </w:pPr>
      <w:r w:rsidRPr="00BE356D">
        <w:rPr>
          <w:sz w:val="28"/>
        </w:rPr>
        <w:t>Спортивная ходьба.</w:t>
      </w:r>
    </w:p>
    <w:p w:rsidR="00837F94" w:rsidRPr="00BE356D" w:rsidRDefault="00837F94" w:rsidP="00BE356D">
      <w:pPr>
        <w:spacing w:after="0"/>
        <w:rPr>
          <w:sz w:val="28"/>
        </w:rPr>
      </w:pPr>
      <w:r w:rsidRPr="00BE356D">
        <w:rPr>
          <w:sz w:val="28"/>
        </w:rPr>
        <w:t xml:space="preserve">Делая каждый шаг, необходимо пятку одной ноги вплотную приставлять к носку другой. Дистанцию для такой ходьбы можно определить в 5 метров </w:t>
      </w:r>
      <w:r w:rsidRPr="00BE356D">
        <w:rPr>
          <w:sz w:val="28"/>
        </w:rPr>
        <w:lastRenderedPageBreak/>
        <w:t>туда и обратно. Эстафета заканчивается, когда последний участник команды вернется на исходную позицию.</w:t>
      </w:r>
    </w:p>
    <w:p w:rsidR="00837F94" w:rsidRPr="00BE356D" w:rsidRDefault="00837F94" w:rsidP="00BE356D">
      <w:pPr>
        <w:spacing w:after="0"/>
        <w:rPr>
          <w:sz w:val="28"/>
        </w:rPr>
      </w:pPr>
    </w:p>
    <w:p w:rsidR="00837F94" w:rsidRPr="00BE356D" w:rsidRDefault="00837F94" w:rsidP="00BE356D">
      <w:pPr>
        <w:spacing w:after="0"/>
        <w:rPr>
          <w:sz w:val="28"/>
        </w:rPr>
      </w:pPr>
      <w:r w:rsidRPr="00BE356D">
        <w:rPr>
          <w:sz w:val="28"/>
        </w:rPr>
        <w:t>Стрельба из лука.</w:t>
      </w:r>
    </w:p>
    <w:p w:rsidR="00837F94" w:rsidRPr="00BE356D" w:rsidRDefault="00837F94" w:rsidP="00BE356D">
      <w:pPr>
        <w:spacing w:after="0"/>
        <w:rPr>
          <w:sz w:val="28"/>
        </w:rPr>
      </w:pPr>
      <w:r w:rsidRPr="00BE356D">
        <w:rPr>
          <w:sz w:val="28"/>
        </w:rPr>
        <w:t>Мишенью будет обыкновенное ведро, а луком — обычный репчатый лук. Ведро-мишень нужно установить на 5 метров дальше финиша. Луковицы уложить на финишной черте, их число должно соответствовать количеству участников. Участник № 1 по сигналу начинает движение от старта к финишу. Прибежав к финишной черте, он берет луковицу и бросает ее, стараясь попасть в ведро. После броска он бежит к своей команде, чтобы передать эстафету следующему участнику. Побеждает та команда, которая быстрее и точнее забросит луковицы в ведро (для удобства определения результата за каждое точное попадание можно давать команде дополнительное очко).</w:t>
      </w:r>
    </w:p>
    <w:p w:rsidR="00837F94" w:rsidRPr="00BE356D" w:rsidRDefault="00837F94" w:rsidP="00BE356D">
      <w:pPr>
        <w:spacing w:after="0"/>
        <w:rPr>
          <w:sz w:val="28"/>
        </w:rPr>
      </w:pPr>
    </w:p>
    <w:p w:rsidR="00837F94" w:rsidRPr="00BE356D" w:rsidRDefault="00837F94" w:rsidP="00BE356D">
      <w:pPr>
        <w:spacing w:after="0"/>
        <w:rPr>
          <w:sz w:val="28"/>
        </w:rPr>
      </w:pPr>
      <w:r w:rsidRPr="00BE356D">
        <w:rPr>
          <w:sz w:val="28"/>
        </w:rPr>
        <w:t>Ночное ориентирование.</w:t>
      </w:r>
    </w:p>
    <w:p w:rsidR="00837F94" w:rsidRPr="00BE356D" w:rsidRDefault="00837F94" w:rsidP="00BE356D">
      <w:pPr>
        <w:spacing w:after="0"/>
        <w:rPr>
          <w:sz w:val="28"/>
        </w:rPr>
      </w:pPr>
      <w:r w:rsidRPr="00BE356D">
        <w:rPr>
          <w:sz w:val="28"/>
        </w:rPr>
        <w:t>На расстоянии 10 метров от старта устанавливается табуретка, и первым участникам завязываются глаза. По сигналу они должны дойти или добежать до табурета, обойти его и, вернувшись к команде, передать эстафету следующим участникам, которые уже стоят с завязанными глазами! И так вся команда. Во время движения команда может помогать своим участникам возгласами: «правее», «левее», «вперед», «назад». А поскольку кричат одновременно все команды, игрок должен разобрать, какие призывы относятся именно к нему. Когда на линию старта возвращается последний игрок, для всей команды наступает «день». Для кого «день» наступит раньше, те и победили.</w:t>
      </w:r>
    </w:p>
    <w:p w:rsidR="00837F94" w:rsidRPr="00BE356D" w:rsidRDefault="00837F94" w:rsidP="00BE356D">
      <w:pPr>
        <w:spacing w:after="0"/>
        <w:rPr>
          <w:sz w:val="28"/>
        </w:rPr>
      </w:pPr>
    </w:p>
    <w:p w:rsidR="00837F94" w:rsidRPr="00BE356D" w:rsidRDefault="00837F94" w:rsidP="00BE356D">
      <w:pPr>
        <w:spacing w:after="0"/>
        <w:rPr>
          <w:sz w:val="28"/>
        </w:rPr>
      </w:pPr>
      <w:r w:rsidRPr="00BE356D">
        <w:rPr>
          <w:sz w:val="28"/>
        </w:rPr>
        <w:t>Велогонки.</w:t>
      </w:r>
    </w:p>
    <w:p w:rsidR="00837F94" w:rsidRPr="00BE356D" w:rsidRDefault="00837F94" w:rsidP="00BE356D">
      <w:pPr>
        <w:spacing w:after="0"/>
        <w:rPr>
          <w:sz w:val="28"/>
        </w:rPr>
      </w:pPr>
      <w:r w:rsidRPr="00BE356D">
        <w:rPr>
          <w:sz w:val="28"/>
        </w:rPr>
        <w:t>Велосипед в этой эстафете заменит гимнастическая палка. Палку нужно оседлать сразу двум участникам. Они велосипедисты. Каждому вело-дуэту, удерживая между ногами палку, предстоит доехать до поворотной отметки и обратно. Побеждают самые быстрые.</w:t>
      </w:r>
    </w:p>
    <w:p w:rsidR="00837F94" w:rsidRPr="00BE356D" w:rsidRDefault="00837F94" w:rsidP="00BE356D">
      <w:pPr>
        <w:spacing w:after="0"/>
        <w:rPr>
          <w:sz w:val="28"/>
        </w:rPr>
      </w:pPr>
    </w:p>
    <w:p w:rsidR="00837F94" w:rsidRPr="00BE356D" w:rsidRDefault="00837F94" w:rsidP="00BE356D">
      <w:pPr>
        <w:spacing w:after="0"/>
        <w:rPr>
          <w:sz w:val="28"/>
        </w:rPr>
      </w:pPr>
      <w:r w:rsidRPr="00BE356D">
        <w:rPr>
          <w:sz w:val="28"/>
        </w:rPr>
        <w:t>Упражнения на бревне.</w:t>
      </w:r>
    </w:p>
    <w:p w:rsidR="00837F94" w:rsidRPr="00BE356D" w:rsidRDefault="00837F94" w:rsidP="00BE356D">
      <w:pPr>
        <w:spacing w:after="0"/>
        <w:rPr>
          <w:sz w:val="28"/>
        </w:rPr>
      </w:pPr>
      <w:r w:rsidRPr="00BE356D">
        <w:rPr>
          <w:sz w:val="28"/>
        </w:rPr>
        <w:t>Для этого упражнения каждой команде понадобится простое бревно длиной не более1 метра. Участник становится на бревно и, перебирая ногами, катит его вместе с собой от старта до финиша и обратно.</w:t>
      </w:r>
    </w:p>
    <w:p w:rsidR="00837F94" w:rsidRPr="00BE356D" w:rsidRDefault="00837F94" w:rsidP="00BE356D">
      <w:pPr>
        <w:spacing w:after="0"/>
        <w:rPr>
          <w:sz w:val="28"/>
        </w:rPr>
      </w:pPr>
      <w:r w:rsidRPr="00BE356D">
        <w:rPr>
          <w:sz w:val="28"/>
        </w:rPr>
        <w:lastRenderedPageBreak/>
        <w:t>Бег на коньках.</w:t>
      </w:r>
    </w:p>
    <w:p w:rsidR="00837F94" w:rsidRPr="00BE356D" w:rsidRDefault="00837F94" w:rsidP="00BE356D">
      <w:pPr>
        <w:spacing w:after="0"/>
        <w:rPr>
          <w:sz w:val="28"/>
        </w:rPr>
      </w:pPr>
      <w:r w:rsidRPr="00BE356D">
        <w:rPr>
          <w:sz w:val="28"/>
        </w:rPr>
        <w:t>Для этой эстафеты придется поискать реквизит. Беговые коньки заменят резиновые калоши большого размера — по одной паре для каждой команды. Каждый участник эстафеты будет запрыгивать в калоши, и преодолевать расстояние до поворотного флажка и обратно. Победят в этих коньково-калошных забегах самые ловкие и быстрые.</w:t>
      </w:r>
    </w:p>
    <w:sectPr w:rsidR="00837F94" w:rsidRPr="00BE356D" w:rsidSect="000C3E8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829" w:rsidRDefault="00007829" w:rsidP="00BE356D">
      <w:pPr>
        <w:spacing w:after="0" w:line="240" w:lineRule="auto"/>
      </w:pPr>
      <w:r>
        <w:separator/>
      </w:r>
    </w:p>
  </w:endnote>
  <w:endnote w:type="continuationSeparator" w:id="1">
    <w:p w:rsidR="00007829" w:rsidRDefault="00007829" w:rsidP="00BE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1160"/>
      <w:docPartObj>
        <w:docPartGallery w:val="Page Numbers (Bottom of Page)"/>
        <w:docPartUnique/>
      </w:docPartObj>
    </w:sdtPr>
    <w:sdtContent>
      <w:p w:rsidR="00BE356D" w:rsidRDefault="00BE356D">
        <w:pPr>
          <w:pStyle w:val="a5"/>
          <w:jc w:val="right"/>
        </w:pPr>
        <w:fldSimple w:instr=" PAGE   \* MERGEFORMAT ">
          <w:r w:rsidR="000C3E8F">
            <w:rPr>
              <w:noProof/>
            </w:rPr>
            <w:t>2</w:t>
          </w:r>
        </w:fldSimple>
      </w:p>
    </w:sdtContent>
  </w:sdt>
  <w:p w:rsidR="00BE356D" w:rsidRDefault="00BE35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829" w:rsidRDefault="00007829" w:rsidP="00BE356D">
      <w:pPr>
        <w:spacing w:after="0" w:line="240" w:lineRule="auto"/>
      </w:pPr>
      <w:r>
        <w:separator/>
      </w:r>
    </w:p>
  </w:footnote>
  <w:footnote w:type="continuationSeparator" w:id="1">
    <w:p w:rsidR="00007829" w:rsidRDefault="00007829" w:rsidP="00BE3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139A"/>
    <w:rsid w:val="00007829"/>
    <w:rsid w:val="000C3E8F"/>
    <w:rsid w:val="0041139A"/>
    <w:rsid w:val="00837F94"/>
    <w:rsid w:val="00A94E19"/>
    <w:rsid w:val="00BE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3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356D"/>
  </w:style>
  <w:style w:type="paragraph" w:styleId="a5">
    <w:name w:val="footer"/>
    <w:basedOn w:val="a"/>
    <w:link w:val="a6"/>
    <w:uiPriority w:val="99"/>
    <w:unhideWhenUsed/>
    <w:rsid w:val="00BE3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356D"/>
  </w:style>
  <w:style w:type="paragraph" w:styleId="a7">
    <w:name w:val="No Spacing"/>
    <w:link w:val="a8"/>
    <w:uiPriority w:val="1"/>
    <w:qFormat/>
    <w:rsid w:val="000C3E8F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0C3E8F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C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3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4451CC3B75249C3AD05B71B6D1B2F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890962-44C8-4CFA-B76D-7A842040C919}"/>
      </w:docPartPr>
      <w:docPartBody>
        <w:p w:rsidR="00000000" w:rsidRDefault="002213CE" w:rsidP="002213CE">
          <w:pPr>
            <w:pStyle w:val="64451CC3B75249C3AD05B71B6D1B2FA7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B43A612E49D04A52A255EB9B3CF2C0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96BBDD-E9AB-404A-8FFF-D34B681FC8AA}"/>
      </w:docPartPr>
      <w:docPartBody>
        <w:p w:rsidR="00000000" w:rsidRDefault="002213CE" w:rsidP="002213CE">
          <w:pPr>
            <w:pStyle w:val="B43A612E49D04A52A255EB9B3CF2C039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</w:rPr>
            <w:t>[Год]</w:t>
          </w:r>
        </w:p>
      </w:docPartBody>
    </w:docPart>
    <w:docPart>
      <w:docPartPr>
        <w:name w:val="5A43F9F722A048078EDF8404838256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EB0146-23E9-4FDD-860C-841C539370F1}"/>
      </w:docPartPr>
      <w:docPartBody>
        <w:p w:rsidR="00000000" w:rsidRDefault="002213CE" w:rsidP="002213CE">
          <w:pPr>
            <w:pStyle w:val="5A43F9F722A048078EDF840483825628"/>
          </w:pPr>
          <w:r>
            <w:rPr>
              <w:color w:val="FFFFFF" w:themeColor="background1"/>
            </w:rPr>
            <w:t>[Введите имя автора]</w:t>
          </w:r>
        </w:p>
      </w:docPartBody>
    </w:docPart>
    <w:docPart>
      <w:docPartPr>
        <w:name w:val="269E900909FE4F298C3E410FF27127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76CEE7-5D00-4E49-AF29-9B328D072FAA}"/>
      </w:docPartPr>
      <w:docPartBody>
        <w:p w:rsidR="00000000" w:rsidRDefault="002213CE" w:rsidP="002213CE">
          <w:pPr>
            <w:pStyle w:val="269E900909FE4F298C3E410FF27127AF"/>
          </w:pPr>
          <w:r>
            <w:rPr>
              <w:color w:val="FFFFFF" w:themeColor="background1"/>
            </w:rPr>
            <w:t>[Введите название организации]</w:t>
          </w:r>
        </w:p>
      </w:docPartBody>
    </w:docPart>
    <w:docPart>
      <w:docPartPr>
        <w:name w:val="4EF8B315EAFD4EB29819DACFF9F28F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9942A9-5B39-45F7-B331-B4AA6D472197}"/>
      </w:docPartPr>
      <w:docPartBody>
        <w:p w:rsidR="00000000" w:rsidRDefault="002213CE" w:rsidP="002213CE">
          <w:pPr>
            <w:pStyle w:val="4EF8B315EAFD4EB29819DACFF9F28F73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213CE"/>
    <w:rsid w:val="002213CE"/>
    <w:rsid w:val="0084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60F286AA884F41B8B53A41DAD84E42">
    <w:name w:val="0660F286AA884F41B8B53A41DAD84E42"/>
    <w:rsid w:val="002213CE"/>
  </w:style>
  <w:style w:type="paragraph" w:customStyle="1" w:styleId="73D7BD06E6534AEAABA0B75996ABF1F1">
    <w:name w:val="73D7BD06E6534AEAABA0B75996ABF1F1"/>
    <w:rsid w:val="002213CE"/>
  </w:style>
  <w:style w:type="paragraph" w:customStyle="1" w:styleId="A6F738B8BA6D429F85A630E74F3BF309">
    <w:name w:val="A6F738B8BA6D429F85A630E74F3BF309"/>
    <w:rsid w:val="002213CE"/>
  </w:style>
  <w:style w:type="paragraph" w:customStyle="1" w:styleId="16D097A9C1084DEC84982959E4BE576B">
    <w:name w:val="16D097A9C1084DEC84982959E4BE576B"/>
    <w:rsid w:val="002213CE"/>
  </w:style>
  <w:style w:type="paragraph" w:customStyle="1" w:styleId="FC547C25693B49C29C3BC038DC708641">
    <w:name w:val="FC547C25693B49C29C3BC038DC708641"/>
    <w:rsid w:val="002213CE"/>
  </w:style>
  <w:style w:type="paragraph" w:customStyle="1" w:styleId="64451CC3B75249C3AD05B71B6D1B2FA7">
    <w:name w:val="64451CC3B75249C3AD05B71B6D1B2FA7"/>
    <w:rsid w:val="002213CE"/>
  </w:style>
  <w:style w:type="paragraph" w:customStyle="1" w:styleId="B43A612E49D04A52A255EB9B3CF2C039">
    <w:name w:val="B43A612E49D04A52A255EB9B3CF2C039"/>
    <w:rsid w:val="002213CE"/>
  </w:style>
  <w:style w:type="paragraph" w:customStyle="1" w:styleId="5A43F9F722A048078EDF840483825628">
    <w:name w:val="5A43F9F722A048078EDF840483825628"/>
    <w:rsid w:val="002213CE"/>
  </w:style>
  <w:style w:type="paragraph" w:customStyle="1" w:styleId="269E900909FE4F298C3E410FF27127AF">
    <w:name w:val="269E900909FE4F298C3E410FF27127AF"/>
    <w:rsid w:val="002213CE"/>
  </w:style>
  <w:style w:type="paragraph" w:customStyle="1" w:styleId="4EF8B315EAFD4EB29819DACFF9F28F73">
    <w:name w:val="4EF8B315EAFD4EB29819DACFF9F28F73"/>
    <w:rsid w:val="002213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2011-03-21T00:00:00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 СРДК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Дня смеха, шуточные конкурсы, шуточная олимпиада</dc:title>
  <dc:subject/>
  <dc:creator>Методический отдел</dc:creator>
  <cp:keywords/>
  <dc:description/>
  <cp:lastModifiedBy>1</cp:lastModifiedBy>
  <cp:revision>3</cp:revision>
  <dcterms:created xsi:type="dcterms:W3CDTF">2011-03-21T06:07:00Z</dcterms:created>
  <dcterms:modified xsi:type="dcterms:W3CDTF">2011-03-21T07:42:00Z</dcterms:modified>
</cp:coreProperties>
</file>