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10192215"/>
        <w:docPartObj>
          <w:docPartGallery w:val="Cover Pages"/>
          <w:docPartUnique/>
        </w:docPartObj>
      </w:sdtPr>
      <w:sdtEndPr>
        <w:rPr>
          <w:rFonts w:ascii="Arial" w:eastAsia="Times New Roman" w:hAnsi="Arial" w:cs="Arial"/>
          <w:color w:val="000000"/>
          <w:sz w:val="21"/>
          <w:szCs w:val="21"/>
          <w:lang w:eastAsia="ru-RU"/>
        </w:rPr>
      </w:sdtEndPr>
      <w:sdtContent>
        <w:p w:rsidR="003A097B" w:rsidRDefault="003A097B">
          <w:r>
            <w:rPr>
              <w:noProof/>
              <w:lang w:eastAsia="ru-RU"/>
            </w:rPr>
            <mc:AlternateContent>
              <mc:Choice Requires="wps">
                <w:drawing>
                  <wp:anchor distT="0" distB="0" distL="114300" distR="114300" simplePos="0" relativeHeight="251661312" behindDoc="0" locked="0" layoutInCell="0" allowOverlap="1" wp14:anchorId="2EFF02AA" wp14:editId="0815F54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3A097B" w:rsidRDefault="003A097B">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Тематическая дискотека. «Гагарин </w:t>
                                    </w:r>
                                    <w:r w:rsidRPr="003A097B">
                                      <w:rPr>
                                        <w:rFonts w:asciiTheme="majorHAnsi" w:eastAsiaTheme="majorEastAsia" w:hAnsiTheme="majorHAnsi" w:cstheme="majorBidi"/>
                                        <w:color w:val="FFFFFF" w:themeColor="background1"/>
                                        <w:sz w:val="72"/>
                                        <w:szCs w:val="72"/>
                                      </w:rPr>
                                      <w:t>forever</w:t>
                                    </w:r>
                                    <w:r>
                                      <w:rPr>
                                        <w:rFonts w:asciiTheme="majorHAnsi" w:eastAsiaTheme="majorEastAsia" w:hAnsiTheme="majorHAnsi" w:cstheme="majorBidi"/>
                                        <w:color w:val="FFFFFF" w:themeColor="background1"/>
                                        <w:sz w:val="72"/>
                                        <w:szCs w:val="72"/>
                                      </w:rPr>
                                      <w: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3A097B" w:rsidRDefault="003A097B">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Тематическая дискотека. «Гагарин </w:t>
                              </w:r>
                              <w:proofErr w:type="spellStart"/>
                              <w:r w:rsidRPr="003A097B">
                                <w:rPr>
                                  <w:rFonts w:asciiTheme="majorHAnsi" w:eastAsiaTheme="majorEastAsia" w:hAnsiTheme="majorHAnsi" w:cstheme="majorBidi"/>
                                  <w:color w:val="FFFFFF" w:themeColor="background1"/>
                                  <w:sz w:val="72"/>
                                  <w:szCs w:val="72"/>
                                </w:rPr>
                                <w:t>forever</w:t>
                              </w:r>
                              <w:proofErr w:type="spellEnd"/>
                              <w:r>
                                <w:rPr>
                                  <w:rFonts w:asciiTheme="majorHAnsi" w:eastAsiaTheme="majorEastAsia" w:hAnsiTheme="majorHAnsi" w:cstheme="majorBidi"/>
                                  <w:color w:val="FFFFFF" w:themeColor="background1"/>
                                  <w:sz w:val="72"/>
                                  <w:szCs w:val="72"/>
                                </w:rPr>
                                <w:t>»</w:t>
                              </w:r>
                            </w:p>
                          </w:sdtContent>
                        </w:sdt>
                      </w:txbxContent>
                    </v:textbox>
                    <w10:wrap anchorx="page" anchory="page"/>
                  </v:rect>
                </w:pict>
              </mc:Fallback>
            </mc:AlternateContent>
          </w:r>
          <w:r>
            <w:rPr>
              <w:noProof/>
              <w:lang w:eastAsia="ru-RU"/>
            </w:rPr>
            <mc:AlternateContent>
              <mc:Choice Requires="wpg">
                <w:drawing>
                  <wp:anchor distT="0" distB="0" distL="114300" distR="114300" simplePos="0" relativeHeight="251659264" behindDoc="0" locked="0" layoutInCell="0" allowOverlap="1" wp14:anchorId="4D6E4249" wp14:editId="19F1C08A">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8-03-07T00:00:00Z">
                                      <w:dateFormat w:val="yyyy"/>
                                      <w:lid w:val="ru-RU"/>
                                      <w:storeMappedDataAs w:val="dateTime"/>
                                      <w:calendar w:val="gregorian"/>
                                    </w:date>
                                  </w:sdtPr>
                                  <w:sdtEndPr/>
                                  <w:sdtContent>
                                    <w:p w:rsidR="003A097B" w:rsidRDefault="003A097B">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3A097B" w:rsidRDefault="003A097B">
                                      <w:pPr>
                                        <w:pStyle w:val="a3"/>
                                        <w:spacing w:line="360" w:lineRule="auto"/>
                                        <w:rPr>
                                          <w:color w:val="FFFFFF" w:themeColor="background1"/>
                                        </w:rPr>
                                      </w:pPr>
                                      <w:r>
                                        <w:rPr>
                                          <w:color w:val="FFFFFF" w:themeColor="background1"/>
                                        </w:rPr>
                                        <w:t>RDK</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EndPr/>
                                  <w:sdtContent>
                                    <w:p w:rsidR="003A097B" w:rsidRDefault="003A097B">
                                      <w:pPr>
                                        <w:pStyle w:val="a3"/>
                                        <w:spacing w:line="360" w:lineRule="auto"/>
                                        <w:rPr>
                                          <w:color w:val="FFFFFF" w:themeColor="background1"/>
                                        </w:rPr>
                                      </w:pPr>
                                      <w:r>
                                        <w:rPr>
                                          <w:color w:val="FFFFFF" w:themeColor="background1"/>
                                        </w:rPr>
                                        <w:t>Методический отдел</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3-07T00:00:00Z">
                                      <w:dateFormat w:val="dd.MM.yyyy"/>
                                      <w:lid w:val="ru-RU"/>
                                      <w:storeMappedDataAs w:val="dateTime"/>
                                      <w:calendar w:val="gregorian"/>
                                    </w:date>
                                  </w:sdtPr>
                                  <w:sdtEndPr/>
                                  <w:sdtContent>
                                    <w:p w:rsidR="003A097B" w:rsidRDefault="003A097B">
                                      <w:pPr>
                                        <w:pStyle w:val="a3"/>
                                        <w:spacing w:line="360" w:lineRule="auto"/>
                                        <w:rPr>
                                          <w:color w:val="FFFFFF" w:themeColor="background1"/>
                                        </w:rPr>
                                      </w:pPr>
                                      <w:r>
                                        <w:rPr>
                                          <w:color w:val="FFFFFF" w:themeColor="background1"/>
                                        </w:rPr>
                                        <w:t>07.03.2018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8-03-07T00:00:00Z">
                                <w:dateFormat w:val="yyyy"/>
                                <w:lid w:val="ru-RU"/>
                                <w:storeMappedDataAs w:val="dateTime"/>
                                <w:calendar w:val="gregorian"/>
                              </w:date>
                            </w:sdtPr>
                            <w:sdtContent>
                              <w:p w:rsidR="003A097B" w:rsidRDefault="003A097B">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3A097B" w:rsidRDefault="003A097B">
                                <w:pPr>
                                  <w:pStyle w:val="a3"/>
                                  <w:spacing w:line="360" w:lineRule="auto"/>
                                  <w:rPr>
                                    <w:color w:val="FFFFFF" w:themeColor="background1"/>
                                  </w:rPr>
                                </w:pPr>
                                <w:r>
                                  <w:rPr>
                                    <w:color w:val="FFFFFF" w:themeColor="background1"/>
                                  </w:rPr>
                                  <w:t>RDK</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3A097B" w:rsidRDefault="003A097B">
                                <w:pPr>
                                  <w:pStyle w:val="a3"/>
                                  <w:spacing w:line="360" w:lineRule="auto"/>
                                  <w:rPr>
                                    <w:color w:val="FFFFFF" w:themeColor="background1"/>
                                  </w:rPr>
                                </w:pPr>
                                <w:r>
                                  <w:rPr>
                                    <w:color w:val="FFFFFF" w:themeColor="background1"/>
                                  </w:rPr>
                                  <w:t>Методический отдел</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3-07T00:00:00Z">
                                <w:dateFormat w:val="dd.MM.yyyy"/>
                                <w:lid w:val="ru-RU"/>
                                <w:storeMappedDataAs w:val="dateTime"/>
                                <w:calendar w:val="gregorian"/>
                              </w:date>
                            </w:sdtPr>
                            <w:sdtContent>
                              <w:p w:rsidR="003A097B" w:rsidRDefault="003A097B">
                                <w:pPr>
                                  <w:pStyle w:val="a3"/>
                                  <w:spacing w:line="360" w:lineRule="auto"/>
                                  <w:rPr>
                                    <w:color w:val="FFFFFF" w:themeColor="background1"/>
                                  </w:rPr>
                                </w:pPr>
                                <w:r>
                                  <w:rPr>
                                    <w:color w:val="FFFFFF" w:themeColor="background1"/>
                                  </w:rPr>
                                  <w:t>07.03.2018</w:t>
                                </w:r>
                              </w:p>
                            </w:sdtContent>
                          </w:sdt>
                        </w:txbxContent>
                      </v:textbox>
                    </v:rect>
                    <w10:wrap anchorx="page" anchory="page"/>
                  </v:group>
                </w:pict>
              </mc:Fallback>
            </mc:AlternateContent>
          </w:r>
        </w:p>
        <w:p w:rsidR="00886B1D" w:rsidRDefault="00886B1D">
          <w:pPr>
            <w:rPr>
              <w:noProof/>
              <w:lang w:eastAsia="ru-RU"/>
            </w:rPr>
          </w:pPr>
        </w:p>
        <w:p w:rsidR="003A097B" w:rsidRDefault="003A097B">
          <w:pPr>
            <w:rPr>
              <w:rFonts w:ascii="Arial" w:eastAsia="Times New Roman" w:hAnsi="Arial" w:cs="Arial"/>
              <w:color w:val="000000"/>
              <w:sz w:val="21"/>
              <w:szCs w:val="21"/>
              <w:lang w:eastAsia="ru-RU"/>
            </w:rPr>
          </w:pPr>
          <w:bookmarkStart w:id="0" w:name="_GoBack"/>
          <w:bookmarkEnd w:id="0"/>
          <w:r>
            <w:rPr>
              <w:noProof/>
              <w:lang w:eastAsia="ru-RU"/>
            </w:rPr>
            <w:drawing>
              <wp:anchor distT="0" distB="0" distL="114300" distR="114300" simplePos="0" relativeHeight="251660288" behindDoc="0" locked="0" layoutInCell="0" allowOverlap="1" wp14:anchorId="6A7435B0" wp14:editId="073C8CB0">
                <wp:simplePos x="0" y="0"/>
                <wp:positionH relativeFrom="page">
                  <wp:posOffset>3101009</wp:posOffset>
                </wp:positionH>
                <wp:positionV relativeFrom="page">
                  <wp:posOffset>3846444</wp:posOffset>
                </wp:positionV>
                <wp:extent cx="3707295" cy="3279914"/>
                <wp:effectExtent l="19050" t="19050" r="26670" b="1587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rotWithShape="1">
                        <a:blip r:embed="rId7">
                          <a:extLst>
                            <a:ext uri="{28A0092B-C50C-407E-A947-70E740481C1C}">
                              <a14:useLocalDpi xmlns:a14="http://schemas.microsoft.com/office/drawing/2010/main" val="0"/>
                            </a:ext>
                          </a:extLst>
                        </a:blip>
                        <a:srcRect b="11528"/>
                        <a:stretch/>
                      </pic:blipFill>
                      <pic:spPr bwMode="auto">
                        <a:xfrm>
                          <a:off x="0" y="0"/>
                          <a:ext cx="3706967" cy="3279624"/>
                        </a:xfrm>
                        <a:prstGeom prst="rect">
                          <a:avLst/>
                        </a:prstGeom>
                        <a:ln w="127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1"/>
              <w:szCs w:val="21"/>
              <w:lang w:eastAsia="ru-RU"/>
            </w:rPr>
            <w:br w:type="page"/>
          </w:r>
        </w:p>
      </w:sdtContent>
    </w:sdt>
    <w:p w:rsidR="001B6890" w:rsidRPr="001B6890" w:rsidRDefault="001B6890" w:rsidP="001B6890">
      <w:pPr>
        <w:shd w:val="clear" w:color="auto" w:fill="FFFFFF"/>
        <w:spacing w:after="0" w:line="240" w:lineRule="auto"/>
        <w:outlineLvl w:val="0"/>
        <w:rPr>
          <w:rFonts w:ascii="Arial" w:eastAsia="Times New Roman" w:hAnsi="Arial" w:cs="Arial"/>
          <w:b/>
          <w:bCs/>
          <w:color w:val="000000"/>
          <w:kern w:val="36"/>
          <w:sz w:val="24"/>
          <w:szCs w:val="24"/>
          <w:lang w:eastAsia="ru-RU"/>
        </w:rPr>
      </w:pPr>
      <w:r w:rsidRPr="001B6890">
        <w:rPr>
          <w:rFonts w:ascii="Arial" w:eastAsia="Times New Roman" w:hAnsi="Arial" w:cs="Arial"/>
          <w:b/>
          <w:bCs/>
          <w:color w:val="000000"/>
          <w:kern w:val="36"/>
          <w:sz w:val="24"/>
          <w:szCs w:val="24"/>
          <w:lang w:eastAsia="ru-RU"/>
        </w:rPr>
        <w:lastRenderedPageBreak/>
        <w:t>Что это за ди-джей?</w:t>
      </w:r>
    </w:p>
    <w:p w:rsidR="001B6890" w:rsidRPr="001B6890" w:rsidRDefault="001B6890" w:rsidP="001B6890">
      <w:pPr>
        <w:spacing w:after="0" w:line="240" w:lineRule="auto"/>
        <w:rPr>
          <w:rFonts w:ascii="Times New Roman" w:eastAsia="Times New Roman" w:hAnsi="Times New Roman" w:cs="Times New Roman"/>
          <w:sz w:val="24"/>
          <w:szCs w:val="24"/>
          <w:lang w:eastAsia="ru-RU"/>
        </w:rPr>
      </w:pP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К армии массовиков-затейников, ведущих и конферансье в наши дни присоединились МС (эм си). МС — это молодежный ведущий, который ориентирован на работу исключительно с молодой публикой, возраст которой колеблется от 16 до 27 лет. Прообраз МС — ди-джей, который раньше не только ставил музыку, но и общался с публикой, представляя новые хиты на дискотеках, приветствуя и «разогревая» собравшихся. С середины 90-х на постсоветском пространстве дискотеки и танцплощадки превратились в ночные клубы, культурные и развлекательные центры, соответственно изменились и ведущие.</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Оригинальная, модная, даже слегка причудливая одежда, но в то же время простая и стильная — вот костюм МС. Отсутствие говора, простота общения (с публикой на «ты»), ведение программы от собственного «я», обилие остроумных шуток, анекдотов, кричалок, зазывалок — вот характеристика работы МС. МС — это гибрид массовика-затейника и ведущего, режиссера и единственного творца на сцене, так как зачастую МС работает без артистов.</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Опираясь на собственный опыт, скажу, что работа МС выстраивается следующим образом: четыре выхода за программу (один выход в час), все остальное время занимает танцевальная программа, во время которой на сцене могут работать аниматоры или ростовые куклы. Зачастую и сам МС выходит в танцевальные паузы на сцену и «впрыскивает» дозу словесного адреналина: здесь в ход идут зазывалки, лозунги, кричалки и т. д.</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Конкурсно-развлекательная часть программы МС состоит из приветствия, объявления номеров и конкурсов. Обычно в программе не более четырех конкурсов, чтобы не утомлять публику и не сбивать темпоритм вечера.</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А теперь примеры конкурсов на вечеринке «Гагарин forever», посвященной Дню космонавтики.</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b/>
          <w:bCs/>
          <w:color w:val="000000"/>
          <w:sz w:val="21"/>
          <w:szCs w:val="21"/>
          <w:lang w:eastAsia="ru-RU"/>
        </w:rPr>
      </w:pPr>
      <w:r w:rsidRPr="001B6890">
        <w:rPr>
          <w:rFonts w:ascii="Arial" w:eastAsia="Times New Roman" w:hAnsi="Arial" w:cs="Arial"/>
          <w:b/>
          <w:bCs/>
          <w:color w:val="000000"/>
          <w:sz w:val="21"/>
          <w:szCs w:val="21"/>
          <w:lang w:eastAsia="ru-RU"/>
        </w:rPr>
        <w:t>Конкурс «Поехали!»</w:t>
      </w:r>
    </w:p>
    <w:p w:rsidR="001B6890" w:rsidRPr="001B6890" w:rsidRDefault="001B6890" w:rsidP="001B6890">
      <w:pPr>
        <w:shd w:val="clear" w:color="auto" w:fill="FFFFFF"/>
        <w:spacing w:after="0" w:line="240" w:lineRule="auto"/>
        <w:rPr>
          <w:rFonts w:ascii="Arial" w:eastAsia="Times New Roman" w:hAnsi="Arial" w:cs="Arial"/>
          <w:b/>
          <w:bCs/>
          <w:color w:val="000000"/>
          <w:sz w:val="21"/>
          <w:szCs w:val="21"/>
          <w:lang w:eastAsia="ru-RU"/>
        </w:rPr>
      </w:pPr>
      <w:r w:rsidRPr="001B6890">
        <w:rPr>
          <w:rFonts w:ascii="Arial" w:eastAsia="Times New Roman" w:hAnsi="Arial" w:cs="Arial"/>
          <w:b/>
          <w:bCs/>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b/>
          <w:bCs/>
          <w:color w:val="000000"/>
          <w:sz w:val="21"/>
          <w:szCs w:val="21"/>
          <w:lang w:eastAsia="ru-RU"/>
        </w:rPr>
        <w:t>МС.</w:t>
      </w:r>
      <w:r w:rsidRPr="001B6890">
        <w:rPr>
          <w:rFonts w:ascii="Arial" w:eastAsia="Times New Roman" w:hAnsi="Arial" w:cs="Arial"/>
          <w:color w:val="000000"/>
          <w:sz w:val="21"/>
          <w:szCs w:val="21"/>
          <w:lang w:eastAsia="ru-RU"/>
        </w:rPr>
        <w:t> На стартовую площадку (сцену) приглашаются настоящие поклонники героя-космонавта Юрия Гагарина и фанаты растворов С2Н5ОН и Н2О в консистенции 40% и 60% соответственно. Победитель войдет в состав космонавтов-алконавтов! Доподлинно известно, что настоящий космонавт должен в своей жизни сходить на колесо, испытать перегрузку и сказать «Поехали!», махнув рукой. Сходить на колесо вы сможете в туалете, испытать перегрузку на танцполе, а для «Поехали!» я предлагаю вооружиться стаканами и по команде «Поехали!» осушить их до дна!</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 </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Участвуют четыре человека, которые соревнуются парами. Игроки выпивают на скорость по полстакана водки, проигравший покидает стартовую площадку.</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Уважаемые космонавты-алконавты, вы уже почувствовали первые признаки невесомости? После финала один из вас отправится на Байконур, а другой останется здесь у стойки бара и продолжит подключение к космосу!</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 </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Два игрока, прошедшие в финал, получают по стакану, на четверть наполненному водкой.</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10, 9, 8... 2, 1… Поехали! </w:t>
      </w:r>
      <w:r w:rsidRPr="001B6890">
        <w:rPr>
          <w:rFonts w:ascii="Arial" w:eastAsia="Times New Roman" w:hAnsi="Arial" w:cs="Arial"/>
          <w:i/>
          <w:iCs/>
          <w:color w:val="000000"/>
          <w:sz w:val="21"/>
          <w:szCs w:val="21"/>
          <w:lang w:eastAsia="ru-RU"/>
        </w:rPr>
        <w:t>(После конкурса.)</w:t>
      </w:r>
      <w:r w:rsidRPr="001B6890">
        <w:rPr>
          <w:rFonts w:ascii="Arial" w:eastAsia="Times New Roman" w:hAnsi="Arial" w:cs="Arial"/>
          <w:color w:val="000000"/>
          <w:sz w:val="21"/>
          <w:szCs w:val="21"/>
          <w:lang w:eastAsia="ru-RU"/>
        </w:rPr>
        <w:t> Победитель получает главный приз — путевку на Байконур и обратно!.. За свой счет!</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b/>
          <w:bCs/>
          <w:color w:val="000000"/>
          <w:sz w:val="21"/>
          <w:szCs w:val="21"/>
          <w:lang w:eastAsia="ru-RU"/>
        </w:rPr>
      </w:pPr>
      <w:r w:rsidRPr="001B6890">
        <w:rPr>
          <w:rFonts w:ascii="Arial" w:eastAsia="Times New Roman" w:hAnsi="Arial" w:cs="Arial"/>
          <w:b/>
          <w:bCs/>
          <w:color w:val="000000"/>
          <w:sz w:val="21"/>
          <w:szCs w:val="21"/>
          <w:lang w:eastAsia="ru-RU"/>
        </w:rPr>
        <w:t>Конкурс «Пятый элемент».</w:t>
      </w:r>
    </w:p>
    <w:p w:rsidR="001B6890" w:rsidRPr="001B6890" w:rsidRDefault="001B6890" w:rsidP="001B6890">
      <w:pPr>
        <w:shd w:val="clear" w:color="auto" w:fill="FFFFFF"/>
        <w:spacing w:after="0" w:line="240" w:lineRule="auto"/>
        <w:rPr>
          <w:rFonts w:ascii="Arial" w:eastAsia="Times New Roman" w:hAnsi="Arial" w:cs="Arial"/>
          <w:b/>
          <w:bCs/>
          <w:color w:val="000000"/>
          <w:sz w:val="21"/>
          <w:szCs w:val="21"/>
          <w:lang w:eastAsia="ru-RU"/>
        </w:rPr>
      </w:pPr>
      <w:r w:rsidRPr="001B6890">
        <w:rPr>
          <w:rFonts w:ascii="Arial" w:eastAsia="Times New Roman" w:hAnsi="Arial" w:cs="Arial"/>
          <w:b/>
          <w:bCs/>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b/>
          <w:bCs/>
          <w:color w:val="000000"/>
          <w:sz w:val="21"/>
          <w:szCs w:val="21"/>
          <w:lang w:eastAsia="ru-RU"/>
        </w:rPr>
        <w:t>МС.</w:t>
      </w:r>
      <w:r w:rsidRPr="001B6890">
        <w:rPr>
          <w:rFonts w:ascii="Arial" w:eastAsia="Times New Roman" w:hAnsi="Arial" w:cs="Arial"/>
          <w:color w:val="000000"/>
          <w:sz w:val="21"/>
          <w:szCs w:val="21"/>
          <w:lang w:eastAsia="ru-RU"/>
        </w:rPr>
        <w:t> На площадку космодрома приглашаются девушки незамужней национальности не более пяти человек или, говоря инопланетным языком, более четырех, но менее шести. Чтобы выбрать «Пятый элемент», я предлагаю каждой из вас пройти специальный тест: глубоко вдохнув гелия из шарика, произнести: «Здравствуйте, я пятый элемент».</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 </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Девушки выполняют задание. По реакции зала МС выбирает победительницу.</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b/>
          <w:bCs/>
          <w:color w:val="000000"/>
          <w:sz w:val="21"/>
          <w:szCs w:val="21"/>
          <w:lang w:eastAsia="ru-RU"/>
        </w:rPr>
      </w:pPr>
      <w:r w:rsidRPr="001B6890">
        <w:rPr>
          <w:rFonts w:ascii="Arial" w:eastAsia="Times New Roman" w:hAnsi="Arial" w:cs="Arial"/>
          <w:b/>
          <w:bCs/>
          <w:color w:val="000000"/>
          <w:sz w:val="21"/>
          <w:szCs w:val="21"/>
          <w:lang w:eastAsia="ru-RU"/>
        </w:rPr>
        <w:t>Конкурс «Правда-матка».</w:t>
      </w:r>
    </w:p>
    <w:p w:rsidR="001B6890" w:rsidRPr="001B6890" w:rsidRDefault="001B6890" w:rsidP="001B6890">
      <w:pPr>
        <w:shd w:val="clear" w:color="auto" w:fill="FFFFFF"/>
        <w:spacing w:after="0" w:line="240" w:lineRule="auto"/>
        <w:rPr>
          <w:rFonts w:ascii="Arial" w:eastAsia="Times New Roman" w:hAnsi="Arial" w:cs="Arial"/>
          <w:b/>
          <w:bCs/>
          <w:color w:val="000000"/>
          <w:sz w:val="21"/>
          <w:szCs w:val="21"/>
          <w:lang w:eastAsia="ru-RU"/>
        </w:rPr>
      </w:pPr>
      <w:r w:rsidRPr="001B6890">
        <w:rPr>
          <w:rFonts w:ascii="Arial" w:eastAsia="Times New Roman" w:hAnsi="Arial" w:cs="Arial"/>
          <w:b/>
          <w:bCs/>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b/>
          <w:bCs/>
          <w:color w:val="000000"/>
          <w:sz w:val="21"/>
          <w:szCs w:val="21"/>
          <w:lang w:eastAsia="ru-RU"/>
        </w:rPr>
        <w:lastRenderedPageBreak/>
        <w:t>МС.</w:t>
      </w:r>
      <w:r w:rsidRPr="001B6890">
        <w:rPr>
          <w:rFonts w:ascii="Arial" w:eastAsia="Times New Roman" w:hAnsi="Arial" w:cs="Arial"/>
          <w:color w:val="000000"/>
          <w:sz w:val="21"/>
          <w:szCs w:val="21"/>
          <w:lang w:eastAsia="ru-RU"/>
        </w:rPr>
        <w:t> Как известно, 99% космонавтов — это мужчины, но на нашей вечеринке мы восстановим справедливость и пригласим на борт пилотируемого корабля представительниц прекрасного пола. Не более трех, корабль не резиновый!</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 </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На танцполе шары (20 штук).</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По команде «невесомость» вы стараетесь собрать как можно больше шаров, зажимая их между ног до самой «правды-матки»! Участница, собравшая больше шариков, становится победительницей и имеет право взять фамилию знаменитого космонавта — Гагарина, Амстронга, Гречко, Леонова.</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b/>
          <w:bCs/>
          <w:color w:val="000000"/>
          <w:sz w:val="21"/>
          <w:szCs w:val="21"/>
          <w:lang w:eastAsia="ru-RU"/>
        </w:rPr>
      </w:pPr>
      <w:r w:rsidRPr="001B6890">
        <w:rPr>
          <w:rFonts w:ascii="Arial" w:eastAsia="Times New Roman" w:hAnsi="Arial" w:cs="Arial"/>
          <w:b/>
          <w:bCs/>
          <w:color w:val="000000"/>
          <w:sz w:val="21"/>
          <w:szCs w:val="21"/>
          <w:lang w:eastAsia="ru-RU"/>
        </w:rPr>
        <w:t>Конкурс «Перегрузка».</w:t>
      </w:r>
    </w:p>
    <w:p w:rsidR="001B6890" w:rsidRPr="001B6890" w:rsidRDefault="001B6890" w:rsidP="001B6890">
      <w:pPr>
        <w:shd w:val="clear" w:color="auto" w:fill="FFFFFF"/>
        <w:spacing w:after="0" w:line="240" w:lineRule="auto"/>
        <w:rPr>
          <w:rFonts w:ascii="Arial" w:eastAsia="Times New Roman" w:hAnsi="Arial" w:cs="Arial"/>
          <w:b/>
          <w:bCs/>
          <w:color w:val="000000"/>
          <w:sz w:val="21"/>
          <w:szCs w:val="21"/>
          <w:lang w:eastAsia="ru-RU"/>
        </w:rPr>
      </w:pPr>
      <w:r w:rsidRPr="001B6890">
        <w:rPr>
          <w:rFonts w:ascii="Arial" w:eastAsia="Times New Roman" w:hAnsi="Arial" w:cs="Arial"/>
          <w:b/>
          <w:bCs/>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b/>
          <w:bCs/>
          <w:color w:val="000000"/>
          <w:sz w:val="21"/>
          <w:szCs w:val="21"/>
          <w:lang w:eastAsia="ru-RU"/>
        </w:rPr>
        <w:t>МС.</w:t>
      </w:r>
      <w:r w:rsidRPr="001B6890">
        <w:rPr>
          <w:rFonts w:ascii="Arial" w:eastAsia="Times New Roman" w:hAnsi="Arial" w:cs="Arial"/>
          <w:color w:val="000000"/>
          <w:sz w:val="21"/>
          <w:szCs w:val="21"/>
          <w:lang w:eastAsia="ru-RU"/>
        </w:rPr>
        <w:t> Приглашаю поучаствовать в конкурсе людей, которые в детстве мечтали стать космонавтами.</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 </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Ведущий собирает две команды по семь человек: в каждой должен быть один мужчина и шесть девушек.</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 </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По команде «Поехали!» девушки должны разместиться на своем командире так, чтобы ни руками, ни ногами не задевать пол.</w:t>
      </w:r>
    </w:p>
    <w:p w:rsidR="001B6890" w:rsidRPr="001B6890" w:rsidRDefault="001B6890" w:rsidP="001B6890">
      <w:pPr>
        <w:shd w:val="clear" w:color="auto" w:fill="FFFFFF"/>
        <w:spacing w:after="0" w:line="240" w:lineRule="auto"/>
        <w:rPr>
          <w:rFonts w:ascii="Arial" w:eastAsia="Times New Roman" w:hAnsi="Arial" w:cs="Arial"/>
          <w:color w:val="000000"/>
          <w:sz w:val="21"/>
          <w:szCs w:val="21"/>
          <w:lang w:eastAsia="ru-RU"/>
        </w:rPr>
      </w:pPr>
      <w:r w:rsidRPr="001B6890">
        <w:rPr>
          <w:rFonts w:ascii="Arial" w:eastAsia="Times New Roman" w:hAnsi="Arial" w:cs="Arial"/>
          <w:color w:val="000000"/>
          <w:sz w:val="21"/>
          <w:szCs w:val="21"/>
          <w:lang w:eastAsia="ru-RU"/>
        </w:rPr>
        <w:t> </w:t>
      </w:r>
    </w:p>
    <w:p w:rsidR="001B6890" w:rsidRPr="001B6890" w:rsidRDefault="001B6890" w:rsidP="001B6890">
      <w:pPr>
        <w:shd w:val="clear" w:color="auto" w:fill="FFFFFF"/>
        <w:spacing w:after="0" w:line="240" w:lineRule="auto"/>
        <w:jc w:val="center"/>
        <w:rPr>
          <w:rFonts w:ascii="Arial" w:eastAsia="Times New Roman" w:hAnsi="Arial" w:cs="Arial"/>
          <w:i/>
          <w:iCs/>
          <w:color w:val="000000"/>
          <w:sz w:val="21"/>
          <w:szCs w:val="21"/>
          <w:lang w:eastAsia="ru-RU"/>
        </w:rPr>
      </w:pPr>
      <w:r w:rsidRPr="001B6890">
        <w:rPr>
          <w:rFonts w:ascii="Arial" w:eastAsia="Times New Roman" w:hAnsi="Arial" w:cs="Arial"/>
          <w:i/>
          <w:iCs/>
          <w:color w:val="000000"/>
          <w:sz w:val="21"/>
          <w:szCs w:val="21"/>
          <w:lang w:eastAsia="ru-RU"/>
        </w:rPr>
        <w:t>После того как девушки заняли свои места, ведущий начинает обратный отсчет от 10 до 1. Если за время отсчета до слова «Пуск!» группа сохранила устойчивое положение, то командир, выдержавший такие перегрузки, и его команда награждаются.</w:t>
      </w:r>
    </w:p>
    <w:p w:rsidR="004B543B" w:rsidRDefault="004B543B"/>
    <w:sectPr w:rsidR="004B543B" w:rsidSect="003A097B">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39"/>
    <w:rsid w:val="001551E0"/>
    <w:rsid w:val="001B6890"/>
    <w:rsid w:val="003A097B"/>
    <w:rsid w:val="004B543B"/>
    <w:rsid w:val="007917A1"/>
    <w:rsid w:val="00886B1D"/>
    <w:rsid w:val="00A2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97B"/>
    <w:pPr>
      <w:spacing w:after="0" w:line="240" w:lineRule="auto"/>
    </w:pPr>
    <w:rPr>
      <w:rFonts w:eastAsiaTheme="minorEastAsia"/>
      <w:lang w:eastAsia="ru-RU"/>
    </w:rPr>
  </w:style>
  <w:style w:type="character" w:customStyle="1" w:styleId="a4">
    <w:name w:val="Без интервала Знак"/>
    <w:basedOn w:val="a0"/>
    <w:link w:val="a3"/>
    <w:uiPriority w:val="1"/>
    <w:rsid w:val="003A097B"/>
    <w:rPr>
      <w:rFonts w:eastAsiaTheme="minorEastAsia"/>
      <w:lang w:eastAsia="ru-RU"/>
    </w:rPr>
  </w:style>
  <w:style w:type="paragraph" w:styleId="a5">
    <w:name w:val="Balloon Text"/>
    <w:basedOn w:val="a"/>
    <w:link w:val="a6"/>
    <w:uiPriority w:val="99"/>
    <w:semiHidden/>
    <w:unhideWhenUsed/>
    <w:rsid w:val="003A09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97B"/>
    <w:pPr>
      <w:spacing w:after="0" w:line="240" w:lineRule="auto"/>
    </w:pPr>
    <w:rPr>
      <w:rFonts w:eastAsiaTheme="minorEastAsia"/>
      <w:lang w:eastAsia="ru-RU"/>
    </w:rPr>
  </w:style>
  <w:style w:type="character" w:customStyle="1" w:styleId="a4">
    <w:name w:val="Без интервала Знак"/>
    <w:basedOn w:val="a0"/>
    <w:link w:val="a3"/>
    <w:uiPriority w:val="1"/>
    <w:rsid w:val="003A097B"/>
    <w:rPr>
      <w:rFonts w:eastAsiaTheme="minorEastAsia"/>
      <w:lang w:eastAsia="ru-RU"/>
    </w:rPr>
  </w:style>
  <w:style w:type="paragraph" w:styleId="a5">
    <w:name w:val="Balloon Text"/>
    <w:basedOn w:val="a"/>
    <w:link w:val="a6"/>
    <w:uiPriority w:val="99"/>
    <w:semiHidden/>
    <w:unhideWhenUsed/>
    <w:rsid w:val="003A09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46929">
      <w:bodyDiv w:val="1"/>
      <w:marLeft w:val="0"/>
      <w:marRight w:val="0"/>
      <w:marTop w:val="0"/>
      <w:marBottom w:val="0"/>
      <w:divBdr>
        <w:top w:val="none" w:sz="0" w:space="0" w:color="auto"/>
        <w:left w:val="none" w:sz="0" w:space="0" w:color="auto"/>
        <w:bottom w:val="none" w:sz="0" w:space="0" w:color="auto"/>
        <w:right w:val="none" w:sz="0" w:space="0" w:color="auto"/>
      </w:divBdr>
      <w:divsChild>
        <w:div w:id="1496721727">
          <w:marLeft w:val="0"/>
          <w:marRight w:val="0"/>
          <w:marTop w:val="0"/>
          <w:marBottom w:val="0"/>
          <w:divBdr>
            <w:top w:val="none" w:sz="0" w:space="0" w:color="auto"/>
            <w:left w:val="none" w:sz="0" w:space="0" w:color="auto"/>
            <w:bottom w:val="none" w:sz="0" w:space="0" w:color="auto"/>
            <w:right w:val="none" w:sz="0" w:space="0" w:color="auto"/>
          </w:divBdr>
          <w:divsChild>
            <w:div w:id="1570270118">
              <w:marLeft w:val="0"/>
              <w:marRight w:val="0"/>
              <w:marTop w:val="0"/>
              <w:marBottom w:val="0"/>
              <w:divBdr>
                <w:top w:val="none" w:sz="0" w:space="0" w:color="auto"/>
                <w:left w:val="none" w:sz="0" w:space="0" w:color="auto"/>
                <w:bottom w:val="none" w:sz="0" w:space="0" w:color="auto"/>
                <w:right w:val="none" w:sz="0" w:space="0" w:color="auto"/>
              </w:divBdr>
            </w:div>
          </w:divsChild>
        </w:div>
        <w:div w:id="1097170926">
          <w:marLeft w:val="0"/>
          <w:marRight w:val="0"/>
          <w:marTop w:val="0"/>
          <w:marBottom w:val="0"/>
          <w:divBdr>
            <w:top w:val="none" w:sz="0" w:space="0" w:color="auto"/>
            <w:left w:val="none" w:sz="0" w:space="0" w:color="auto"/>
            <w:bottom w:val="none" w:sz="0" w:space="0" w:color="auto"/>
            <w:right w:val="none" w:sz="0" w:space="0" w:color="auto"/>
          </w:divBdr>
          <w:divsChild>
            <w:div w:id="2100056574">
              <w:marLeft w:val="0"/>
              <w:marRight w:val="0"/>
              <w:marTop w:val="0"/>
              <w:marBottom w:val="0"/>
              <w:divBdr>
                <w:top w:val="none" w:sz="0" w:space="0" w:color="auto"/>
                <w:left w:val="none" w:sz="0" w:space="0" w:color="auto"/>
                <w:bottom w:val="none" w:sz="0" w:space="0" w:color="auto"/>
                <w:right w:val="none" w:sz="0" w:space="0" w:color="auto"/>
              </w:divBdr>
            </w:div>
            <w:div w:id="403600354">
              <w:marLeft w:val="0"/>
              <w:marRight w:val="0"/>
              <w:marTop w:val="0"/>
              <w:marBottom w:val="0"/>
              <w:divBdr>
                <w:top w:val="none" w:sz="0" w:space="0" w:color="auto"/>
                <w:left w:val="none" w:sz="0" w:space="0" w:color="auto"/>
                <w:bottom w:val="none" w:sz="0" w:space="0" w:color="auto"/>
                <w:right w:val="none" w:sz="0" w:space="0" w:color="auto"/>
              </w:divBdr>
            </w:div>
            <w:div w:id="1467577935">
              <w:marLeft w:val="0"/>
              <w:marRight w:val="0"/>
              <w:marTop w:val="0"/>
              <w:marBottom w:val="0"/>
              <w:divBdr>
                <w:top w:val="none" w:sz="0" w:space="0" w:color="auto"/>
                <w:left w:val="none" w:sz="0" w:space="0" w:color="auto"/>
                <w:bottom w:val="none" w:sz="0" w:space="0" w:color="auto"/>
                <w:right w:val="none" w:sz="0" w:space="0" w:color="auto"/>
              </w:divBdr>
            </w:div>
            <w:div w:id="1375159315">
              <w:marLeft w:val="0"/>
              <w:marRight w:val="0"/>
              <w:marTop w:val="0"/>
              <w:marBottom w:val="0"/>
              <w:divBdr>
                <w:top w:val="none" w:sz="0" w:space="0" w:color="auto"/>
                <w:left w:val="none" w:sz="0" w:space="0" w:color="auto"/>
                <w:bottom w:val="none" w:sz="0" w:space="0" w:color="auto"/>
                <w:right w:val="none" w:sz="0" w:space="0" w:color="auto"/>
              </w:divBdr>
            </w:div>
            <w:div w:id="391276501">
              <w:marLeft w:val="0"/>
              <w:marRight w:val="0"/>
              <w:marTop w:val="0"/>
              <w:marBottom w:val="0"/>
              <w:divBdr>
                <w:top w:val="none" w:sz="0" w:space="0" w:color="auto"/>
                <w:left w:val="none" w:sz="0" w:space="0" w:color="auto"/>
                <w:bottom w:val="none" w:sz="0" w:space="0" w:color="auto"/>
                <w:right w:val="none" w:sz="0" w:space="0" w:color="auto"/>
              </w:divBdr>
            </w:div>
            <w:div w:id="223177772">
              <w:marLeft w:val="0"/>
              <w:marRight w:val="0"/>
              <w:marTop w:val="0"/>
              <w:marBottom w:val="0"/>
              <w:divBdr>
                <w:top w:val="none" w:sz="0" w:space="0" w:color="auto"/>
                <w:left w:val="none" w:sz="0" w:space="0" w:color="auto"/>
                <w:bottom w:val="none" w:sz="0" w:space="0" w:color="auto"/>
                <w:right w:val="none" w:sz="0" w:space="0" w:color="auto"/>
              </w:divBdr>
            </w:div>
            <w:div w:id="2103917769">
              <w:marLeft w:val="0"/>
              <w:marRight w:val="0"/>
              <w:marTop w:val="0"/>
              <w:marBottom w:val="0"/>
              <w:divBdr>
                <w:top w:val="none" w:sz="0" w:space="0" w:color="auto"/>
                <w:left w:val="none" w:sz="0" w:space="0" w:color="auto"/>
                <w:bottom w:val="none" w:sz="0" w:space="0" w:color="auto"/>
                <w:right w:val="none" w:sz="0" w:space="0" w:color="auto"/>
              </w:divBdr>
            </w:div>
            <w:div w:id="249244012">
              <w:marLeft w:val="0"/>
              <w:marRight w:val="0"/>
              <w:marTop w:val="0"/>
              <w:marBottom w:val="0"/>
              <w:divBdr>
                <w:top w:val="none" w:sz="0" w:space="0" w:color="auto"/>
                <w:left w:val="none" w:sz="0" w:space="0" w:color="auto"/>
                <w:bottom w:val="none" w:sz="0" w:space="0" w:color="auto"/>
                <w:right w:val="none" w:sz="0" w:space="0" w:color="auto"/>
              </w:divBdr>
            </w:div>
            <w:div w:id="537937065">
              <w:marLeft w:val="0"/>
              <w:marRight w:val="0"/>
              <w:marTop w:val="0"/>
              <w:marBottom w:val="0"/>
              <w:divBdr>
                <w:top w:val="none" w:sz="0" w:space="0" w:color="auto"/>
                <w:left w:val="none" w:sz="0" w:space="0" w:color="auto"/>
                <w:bottom w:val="none" w:sz="0" w:space="0" w:color="auto"/>
                <w:right w:val="none" w:sz="0" w:space="0" w:color="auto"/>
              </w:divBdr>
            </w:div>
            <w:div w:id="871379793">
              <w:marLeft w:val="0"/>
              <w:marRight w:val="0"/>
              <w:marTop w:val="0"/>
              <w:marBottom w:val="0"/>
              <w:divBdr>
                <w:top w:val="none" w:sz="0" w:space="0" w:color="auto"/>
                <w:left w:val="none" w:sz="0" w:space="0" w:color="auto"/>
                <w:bottom w:val="none" w:sz="0" w:space="0" w:color="auto"/>
                <w:right w:val="none" w:sz="0" w:space="0" w:color="auto"/>
              </w:divBdr>
            </w:div>
            <w:div w:id="800458314">
              <w:marLeft w:val="0"/>
              <w:marRight w:val="0"/>
              <w:marTop w:val="0"/>
              <w:marBottom w:val="0"/>
              <w:divBdr>
                <w:top w:val="none" w:sz="0" w:space="0" w:color="auto"/>
                <w:left w:val="none" w:sz="0" w:space="0" w:color="auto"/>
                <w:bottom w:val="none" w:sz="0" w:space="0" w:color="auto"/>
                <w:right w:val="none" w:sz="0" w:space="0" w:color="auto"/>
              </w:divBdr>
            </w:div>
            <w:div w:id="1476532091">
              <w:marLeft w:val="0"/>
              <w:marRight w:val="0"/>
              <w:marTop w:val="0"/>
              <w:marBottom w:val="0"/>
              <w:divBdr>
                <w:top w:val="none" w:sz="0" w:space="0" w:color="auto"/>
                <w:left w:val="none" w:sz="0" w:space="0" w:color="auto"/>
                <w:bottom w:val="none" w:sz="0" w:space="0" w:color="auto"/>
                <w:right w:val="none" w:sz="0" w:space="0" w:color="auto"/>
              </w:divBdr>
            </w:div>
            <w:div w:id="1465545193">
              <w:marLeft w:val="0"/>
              <w:marRight w:val="0"/>
              <w:marTop w:val="0"/>
              <w:marBottom w:val="0"/>
              <w:divBdr>
                <w:top w:val="none" w:sz="0" w:space="0" w:color="auto"/>
                <w:left w:val="none" w:sz="0" w:space="0" w:color="auto"/>
                <w:bottom w:val="none" w:sz="0" w:space="0" w:color="auto"/>
                <w:right w:val="none" w:sz="0" w:space="0" w:color="auto"/>
              </w:divBdr>
            </w:div>
            <w:div w:id="494493510">
              <w:marLeft w:val="0"/>
              <w:marRight w:val="0"/>
              <w:marTop w:val="0"/>
              <w:marBottom w:val="0"/>
              <w:divBdr>
                <w:top w:val="none" w:sz="0" w:space="0" w:color="auto"/>
                <w:left w:val="none" w:sz="0" w:space="0" w:color="auto"/>
                <w:bottom w:val="none" w:sz="0" w:space="0" w:color="auto"/>
                <w:right w:val="none" w:sz="0" w:space="0" w:color="auto"/>
              </w:divBdr>
            </w:div>
            <w:div w:id="754086290">
              <w:marLeft w:val="0"/>
              <w:marRight w:val="0"/>
              <w:marTop w:val="0"/>
              <w:marBottom w:val="0"/>
              <w:divBdr>
                <w:top w:val="none" w:sz="0" w:space="0" w:color="auto"/>
                <w:left w:val="none" w:sz="0" w:space="0" w:color="auto"/>
                <w:bottom w:val="none" w:sz="0" w:space="0" w:color="auto"/>
                <w:right w:val="none" w:sz="0" w:space="0" w:color="auto"/>
              </w:divBdr>
            </w:div>
            <w:div w:id="664556293">
              <w:marLeft w:val="0"/>
              <w:marRight w:val="0"/>
              <w:marTop w:val="0"/>
              <w:marBottom w:val="0"/>
              <w:divBdr>
                <w:top w:val="none" w:sz="0" w:space="0" w:color="auto"/>
                <w:left w:val="none" w:sz="0" w:space="0" w:color="auto"/>
                <w:bottom w:val="none" w:sz="0" w:space="0" w:color="auto"/>
                <w:right w:val="none" w:sz="0" w:space="0" w:color="auto"/>
              </w:divBdr>
            </w:div>
            <w:div w:id="220212207">
              <w:marLeft w:val="0"/>
              <w:marRight w:val="0"/>
              <w:marTop w:val="0"/>
              <w:marBottom w:val="0"/>
              <w:divBdr>
                <w:top w:val="none" w:sz="0" w:space="0" w:color="auto"/>
                <w:left w:val="none" w:sz="0" w:space="0" w:color="auto"/>
                <w:bottom w:val="none" w:sz="0" w:space="0" w:color="auto"/>
                <w:right w:val="none" w:sz="0" w:space="0" w:color="auto"/>
              </w:divBdr>
            </w:div>
            <w:div w:id="1923100748">
              <w:marLeft w:val="0"/>
              <w:marRight w:val="0"/>
              <w:marTop w:val="0"/>
              <w:marBottom w:val="0"/>
              <w:divBdr>
                <w:top w:val="none" w:sz="0" w:space="0" w:color="auto"/>
                <w:left w:val="none" w:sz="0" w:space="0" w:color="auto"/>
                <w:bottom w:val="none" w:sz="0" w:space="0" w:color="auto"/>
                <w:right w:val="none" w:sz="0" w:space="0" w:color="auto"/>
              </w:divBdr>
            </w:div>
            <w:div w:id="1700007518">
              <w:marLeft w:val="0"/>
              <w:marRight w:val="0"/>
              <w:marTop w:val="0"/>
              <w:marBottom w:val="0"/>
              <w:divBdr>
                <w:top w:val="none" w:sz="0" w:space="0" w:color="auto"/>
                <w:left w:val="none" w:sz="0" w:space="0" w:color="auto"/>
                <w:bottom w:val="none" w:sz="0" w:space="0" w:color="auto"/>
                <w:right w:val="none" w:sz="0" w:space="0" w:color="auto"/>
              </w:divBdr>
            </w:div>
            <w:div w:id="1223515441">
              <w:marLeft w:val="0"/>
              <w:marRight w:val="0"/>
              <w:marTop w:val="0"/>
              <w:marBottom w:val="0"/>
              <w:divBdr>
                <w:top w:val="none" w:sz="0" w:space="0" w:color="auto"/>
                <w:left w:val="none" w:sz="0" w:space="0" w:color="auto"/>
                <w:bottom w:val="none" w:sz="0" w:space="0" w:color="auto"/>
                <w:right w:val="none" w:sz="0" w:space="0" w:color="auto"/>
              </w:divBdr>
            </w:div>
            <w:div w:id="1313756617">
              <w:marLeft w:val="0"/>
              <w:marRight w:val="0"/>
              <w:marTop w:val="0"/>
              <w:marBottom w:val="0"/>
              <w:divBdr>
                <w:top w:val="none" w:sz="0" w:space="0" w:color="auto"/>
                <w:left w:val="none" w:sz="0" w:space="0" w:color="auto"/>
                <w:bottom w:val="none" w:sz="0" w:space="0" w:color="auto"/>
                <w:right w:val="none" w:sz="0" w:space="0" w:color="auto"/>
              </w:divBdr>
            </w:div>
            <w:div w:id="552933205">
              <w:marLeft w:val="0"/>
              <w:marRight w:val="0"/>
              <w:marTop w:val="0"/>
              <w:marBottom w:val="0"/>
              <w:divBdr>
                <w:top w:val="none" w:sz="0" w:space="0" w:color="auto"/>
                <w:left w:val="none" w:sz="0" w:space="0" w:color="auto"/>
                <w:bottom w:val="none" w:sz="0" w:space="0" w:color="auto"/>
                <w:right w:val="none" w:sz="0" w:space="0" w:color="auto"/>
              </w:divBdr>
            </w:div>
            <w:div w:id="925728638">
              <w:marLeft w:val="0"/>
              <w:marRight w:val="0"/>
              <w:marTop w:val="0"/>
              <w:marBottom w:val="0"/>
              <w:divBdr>
                <w:top w:val="none" w:sz="0" w:space="0" w:color="auto"/>
                <w:left w:val="none" w:sz="0" w:space="0" w:color="auto"/>
                <w:bottom w:val="none" w:sz="0" w:space="0" w:color="auto"/>
                <w:right w:val="none" w:sz="0" w:space="0" w:color="auto"/>
              </w:divBdr>
            </w:div>
            <w:div w:id="866679751">
              <w:marLeft w:val="0"/>
              <w:marRight w:val="0"/>
              <w:marTop w:val="0"/>
              <w:marBottom w:val="0"/>
              <w:divBdr>
                <w:top w:val="none" w:sz="0" w:space="0" w:color="auto"/>
                <w:left w:val="none" w:sz="0" w:space="0" w:color="auto"/>
                <w:bottom w:val="none" w:sz="0" w:space="0" w:color="auto"/>
                <w:right w:val="none" w:sz="0" w:space="0" w:color="auto"/>
              </w:divBdr>
            </w:div>
            <w:div w:id="780538883">
              <w:marLeft w:val="0"/>
              <w:marRight w:val="0"/>
              <w:marTop w:val="0"/>
              <w:marBottom w:val="0"/>
              <w:divBdr>
                <w:top w:val="none" w:sz="0" w:space="0" w:color="auto"/>
                <w:left w:val="none" w:sz="0" w:space="0" w:color="auto"/>
                <w:bottom w:val="none" w:sz="0" w:space="0" w:color="auto"/>
                <w:right w:val="none" w:sz="0" w:space="0" w:color="auto"/>
              </w:divBdr>
            </w:div>
            <w:div w:id="1135753325">
              <w:marLeft w:val="0"/>
              <w:marRight w:val="0"/>
              <w:marTop w:val="0"/>
              <w:marBottom w:val="0"/>
              <w:divBdr>
                <w:top w:val="none" w:sz="0" w:space="0" w:color="auto"/>
                <w:left w:val="none" w:sz="0" w:space="0" w:color="auto"/>
                <w:bottom w:val="none" w:sz="0" w:space="0" w:color="auto"/>
                <w:right w:val="none" w:sz="0" w:space="0" w:color="auto"/>
              </w:divBdr>
            </w:div>
            <w:div w:id="1097677610">
              <w:marLeft w:val="0"/>
              <w:marRight w:val="0"/>
              <w:marTop w:val="0"/>
              <w:marBottom w:val="0"/>
              <w:divBdr>
                <w:top w:val="none" w:sz="0" w:space="0" w:color="auto"/>
                <w:left w:val="none" w:sz="0" w:space="0" w:color="auto"/>
                <w:bottom w:val="none" w:sz="0" w:space="0" w:color="auto"/>
                <w:right w:val="none" w:sz="0" w:space="0" w:color="auto"/>
              </w:divBdr>
            </w:div>
            <w:div w:id="1627736395">
              <w:marLeft w:val="0"/>
              <w:marRight w:val="0"/>
              <w:marTop w:val="0"/>
              <w:marBottom w:val="0"/>
              <w:divBdr>
                <w:top w:val="none" w:sz="0" w:space="0" w:color="auto"/>
                <w:left w:val="none" w:sz="0" w:space="0" w:color="auto"/>
                <w:bottom w:val="none" w:sz="0" w:space="0" w:color="auto"/>
                <w:right w:val="none" w:sz="0" w:space="0" w:color="auto"/>
              </w:divBdr>
            </w:div>
            <w:div w:id="15524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Методический отдел</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Тематическая дискотека. «Гагарин forever»</dc:title>
  <dc:subject/>
  <dc:creator>RDK</dc:creator>
  <cp:keywords/>
  <dc:description/>
  <cp:lastModifiedBy>RDK</cp:lastModifiedBy>
  <cp:revision>7</cp:revision>
  <dcterms:created xsi:type="dcterms:W3CDTF">2018-03-07T11:00:00Z</dcterms:created>
  <dcterms:modified xsi:type="dcterms:W3CDTF">2018-03-21T09:26:00Z</dcterms:modified>
</cp:coreProperties>
</file>