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6526090"/>
        <w:docPartObj>
          <w:docPartGallery w:val="Cover Pages"/>
          <w:docPartUnique/>
        </w:docPartObj>
      </w:sdtPr>
      <w:sdtEndPr>
        <w:rPr>
          <w:i/>
        </w:rPr>
      </w:sdtEndPr>
      <w:sdtContent>
        <w:p w:rsidR="00A0547C" w:rsidRDefault="00A0547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F584B45" wp14:editId="294C7BE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0547C" w:rsidRPr="00A0547C" w:rsidRDefault="00A0547C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A0547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Сценарий театрализованной зарисовки, посвященной Дню борьбы со СПИДОМ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0547C" w:rsidRPr="00A0547C" w:rsidRDefault="00A0547C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A0547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Сценарий театрализованной зарисовки, посвященной Дню борьбы со СПИДОМ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39D455" wp14:editId="2393C06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0547C" w:rsidRDefault="00A0547C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547C" w:rsidRDefault="00A0547C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РДК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0547C" w:rsidRDefault="00A0547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8-(3473)26-73-78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4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0547C" w:rsidRDefault="00A0547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24.11.2017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0547C" w:rsidRDefault="00A0547C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A0547C" w:rsidRDefault="00A0547C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РДК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0547C" w:rsidRDefault="00A0547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8-(3473)26-73-78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4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0547C" w:rsidRDefault="00A0547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24.11.2017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0547C" w:rsidRDefault="00A0547C">
          <w:pPr>
            <w:rPr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649359D" wp14:editId="719AAE16">
                <wp:simplePos x="0" y="0"/>
                <wp:positionH relativeFrom="page">
                  <wp:posOffset>1852295</wp:posOffset>
                </wp:positionH>
                <wp:positionV relativeFrom="page">
                  <wp:posOffset>4028440</wp:posOffset>
                </wp:positionV>
                <wp:extent cx="4942622" cy="3706967"/>
                <wp:effectExtent l="19050" t="19050" r="107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i/>
            </w:rPr>
            <w:br w:type="page"/>
          </w:r>
        </w:p>
      </w:sdtContent>
    </w:sdt>
    <w:p w:rsidR="00B10F16" w:rsidRPr="00EA08B4" w:rsidRDefault="00E878CC" w:rsidP="00B10F16">
      <w:pPr>
        <w:rPr>
          <w:rFonts w:ascii="Times New Roman" w:hAnsi="Times New Roman" w:cs="Times New Roman"/>
          <w:b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lastRenderedPageBreak/>
        <w:t>Сценарий театрализованной зарисовки, посвященной Дню борьбы со СПИДОМ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Здравствуйте, дорогие друзья! Недавно у нас открылся новый музей. Все желающие могут посетить залы музея, в которых размещаются необычные экспозиции. Одна из них посвящена вредным привычкам, пагубно влияющим на здоровье человека. Особенно интересны для посетителей такие экспонаты, как застывшие фигуры, способные оживать от обычного прикосновения.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Вывеска:</w:t>
      </w:r>
      <w:r w:rsidRPr="00EA08B4">
        <w:rPr>
          <w:rFonts w:ascii="Times New Roman" w:hAnsi="Times New Roman" w:cs="Times New Roman"/>
          <w:sz w:val="28"/>
          <w:szCs w:val="28"/>
        </w:rPr>
        <w:t xml:space="preserve"> «Музей восковых фигур», под ней размещены застывшие фигуры: </w:t>
      </w:r>
    </w:p>
    <w:p w:rsidR="00B10F16" w:rsidRPr="00EA08B4" w:rsidRDefault="00B10F16" w:rsidP="00E8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Никотин, </w:t>
      </w:r>
    </w:p>
    <w:p w:rsidR="00B10F16" w:rsidRPr="00EA08B4" w:rsidRDefault="00B10F16" w:rsidP="00E8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Алкоголь, </w:t>
      </w:r>
    </w:p>
    <w:p w:rsidR="00B10F16" w:rsidRPr="00EA08B4" w:rsidRDefault="00B10F16" w:rsidP="00E8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Наркомания, </w:t>
      </w:r>
    </w:p>
    <w:p w:rsidR="00B10F16" w:rsidRPr="00EA08B4" w:rsidRDefault="00B10F16" w:rsidP="00E8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СПИД. </w:t>
      </w:r>
    </w:p>
    <w:p w:rsidR="00E878CC" w:rsidRPr="00EA08B4" w:rsidRDefault="00E878CC" w:rsidP="00E87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16" w:rsidRPr="00EA08B4" w:rsidRDefault="00B10F16" w:rsidP="00B10F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8B4">
        <w:rPr>
          <w:rFonts w:ascii="Times New Roman" w:hAnsi="Times New Roman" w:cs="Times New Roman"/>
          <w:i/>
          <w:sz w:val="28"/>
          <w:szCs w:val="28"/>
        </w:rPr>
        <w:t xml:space="preserve">На сцену выходят экскурсовод и группа ребят.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Экскурсовод.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В этом зале собраны исчадья ада, Стоят здесь те, кому не может быть пощады. Экспонаты руками не трогать! Вот Никотин и Алкоголь. Здоровье губят, А большинство людей их очень любит. Вот Наркомания. Дурманит разум. А это СПИД. Болезнь страшна, заразна.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1-й подросток.</w:t>
      </w:r>
      <w:r w:rsidRPr="00EA08B4">
        <w:rPr>
          <w:rFonts w:ascii="Times New Roman" w:hAnsi="Times New Roman" w:cs="Times New Roman"/>
          <w:sz w:val="28"/>
          <w:szCs w:val="28"/>
        </w:rPr>
        <w:t xml:space="preserve"> Ребята, посмотрите! (Читает.) «Минздрав предупреждает…» Как будто бы Минздрав не знает, Что сигареты нынче в моде: Все курят, при любой погоде!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2-й подросток.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Если курить ты не привык, Какой же ты тогда мужик! Подросток дотрагивается до сигареты. Экспонат Никотин оживает, поет на мелодию песни «Я Водяной, я Водяной». Никотин. Я – Никотин, я – Никотин. Давай с тобою подымим. Ведь у меня подружки – Все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пьянки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да пирушки. Фу, какая гадость! Эх, жизнь моя жестянка! А ну ее в болото! Живу я, как поганка, А мне курить, а мне курить, А мне курить охота!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Экскурсовод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Ударяет никотин указкой, и он снова замирает). Никотин – самый ядовитый компонент табака. Он вызывает резкое суждение кровеносных сосудов, спазмы которых могут быть причиной паралича. Астма, туберкулез, рак легких, сердечно — сосудистые заболевания – вот результат курения.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lastRenderedPageBreak/>
        <w:t>3-й подросток</w:t>
      </w:r>
      <w:r w:rsidRPr="00EA08B4">
        <w:rPr>
          <w:rFonts w:ascii="Times New Roman" w:hAnsi="Times New Roman" w:cs="Times New Roman"/>
          <w:sz w:val="28"/>
          <w:szCs w:val="28"/>
        </w:rPr>
        <w:t>. Да ладно, испугали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от интересный экспонат: Любой бутылке будет рад! Улыбка, на лице блаженство – Не экспонат, а совершенство!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1-й подросток.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А что? Я пиво очень пить люблю, А в праздник и вина налью! Подросток дотрагивается до экспоната. Алкоголь оживает и поет песню на мотив песни «5 минут» из х/ф «Карнавальная ночь». Алкоголь. Я вам песенку спою про алкоголь, и какую он играет в жизни роль. Он приятель приключений и животных развлечений, и вреда от алкоголя ноль. Алкоголь, алкоголь, если вы еще не в курсе. Алкоголь, алкоголь — Привлекателен и вкусен. Алкоголь, алкоголь —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если строго, Даже слабый алкоголь Может сделать очень много. Алкоголь, алкоголь —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если строго Может сделать очень много. Кто практически не курит и не пьет, Вряд ли в обществе фурор произведет, А прокуренный и синий Ты смешней и агрессивней Обаянье прямо так и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. Алкоголь, алкоголь — подпевайте песню нашу.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Опьянение – главная причина бытового и уличного травматизма. Большинство преступлений совершается в состоянии алкогольного опьянения. Цирроз печени и алкогольный психоз, деградация личности – вы этого хотите?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2-й подросток.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Вы нас не убедили! Принять немножко можно: Все в меру, осторожно – И ничего не будет. Живут же как-то люди!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3-й подросток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А этот тащится, смотрите! Здесь что угодно говорите, Но этот точно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словил. И я за ним бы повторил! Подросток дотрагивается до экспоната. Наркомания оживает и поет на мелодию песни «Александра». Наркомания. 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Наркоманчик</w:t>
      </w:r>
      <w:proofErr w:type="spellEnd"/>
      <w:r w:rsidRPr="00EA0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наркоманчик</w:t>
      </w:r>
      <w:proofErr w:type="spellEnd"/>
      <w:r w:rsidRPr="00EA08B4">
        <w:rPr>
          <w:rFonts w:ascii="Times New Roman" w:hAnsi="Times New Roman" w:cs="Times New Roman"/>
          <w:sz w:val="28"/>
          <w:szCs w:val="28"/>
        </w:rPr>
        <w:t>! Этот шприц для нас с тобою, Мы живем одной иглою, Ты вглядись в мое лицо. Не пугайся, не пугайся! Поскорее ты ширяйся, Чтобы стала эта доза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воим сладостным концом!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Наркомания – опаснейшее заболевание, при котором глубоко поражаются внутренние органы, возникают неврологические и психические расстройства. Употребление наркотиков внутривенно приводит к заражению СПИДом.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1-й подросток: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Про СПИД мы в школе проходили, О нем нам много говорили.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2-й подросток: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Ну, кто здесь СПИДа устрашился? Он к нам еще не докатился!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(Подросток дотрагивается до экспоната.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СПИД оживает и поет на </w:t>
      </w:r>
      <w:r w:rsidRPr="00EA08B4">
        <w:rPr>
          <w:rFonts w:ascii="Times New Roman" w:hAnsi="Times New Roman" w:cs="Times New Roman"/>
          <w:sz w:val="28"/>
          <w:szCs w:val="28"/>
        </w:rPr>
        <w:lastRenderedPageBreak/>
        <w:t>мелодию песни «Как много девушек хороших». СПИД. Как много девушек хороших, Не помню даже их имен. Но лишь одно меня тревожит, Унося покой и сон, — я заражен! А СПИД нечаянно нагрянет, Когда его совсем не ждешь. И каждый день и вечер станет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а ужас и кошмар похож. И ты умрешь… </w:t>
      </w:r>
    </w:p>
    <w:p w:rsidR="00B10F16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Экскурсовод.</w:t>
      </w:r>
      <w:r w:rsidRPr="00EA08B4">
        <w:rPr>
          <w:rFonts w:ascii="Times New Roman" w:hAnsi="Times New Roman" w:cs="Times New Roman"/>
          <w:sz w:val="28"/>
          <w:szCs w:val="28"/>
        </w:rPr>
        <w:t xml:space="preserve"> Угроза заражения ВИЧ представляет большую опасность для всех. Современная медицина не располагает ни лекарствами, ни вакциной против ВИЧ. Единственная мера защиты – профилактика! Участники (по очереди). – Как страшно жить в кромешной тьме! Свой путь ты правильно найди. – Чтобы всегда тебе и мне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>ыл свет надежды впереди. – У всех есть выбор: быть или не быть – Земля в цветах или огонь в потемках. – Нельзя нам так бездушно хоронить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о, что на свете вверено потомкам! – И мы повторяем на всех языках: «Тревога! Проснитесь, люди! – Спасенье от СПИДа в наших руках – Другого шанса не будет!»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 ведущий.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Давайте жить интересно,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сколько удовольствия можно получать от занятий спортом, танцами, от общения друг с другом. Ведь жизнь – это то, что люди больше всего стремятся сохранить и, случается, меньше всего берегут.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EA08B4">
        <w:rPr>
          <w:rFonts w:ascii="Times New Roman" w:hAnsi="Times New Roman" w:cs="Times New Roman"/>
          <w:sz w:val="28"/>
          <w:szCs w:val="28"/>
        </w:rPr>
        <w:t>. Не хочу я смириться с судьбой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скажу всем девчонкам, Мальчишкам: «Постой! Эти игры со смертью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беде приведут И для жизни, для счастья Ничего не дадут». И совет мой, наверное, Очень простой,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дружное «НЕТ» Этой смерти пустой. Будет счастлив по-своему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аждый из ВАС, Чтоб костер этой жизни Никогда не погас!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3-й ведущий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Мы с вами встретимся через несколько минут. А сейчас небольшая рекламная пауза — антиреклама вредным привычкам.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Реклама 1.</w:t>
      </w:r>
      <w:r w:rsidRPr="00EA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Кто на лавочке сидел. Кто на улицу глядел. Женя пел, Илья молчал, Песне в такт ногой качал. Дело было вечером, Делать было нечего! Женя: Может,</w:t>
      </w:r>
      <w:r w:rsidR="00E878CC" w:rsidRPr="00EA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сходим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почитаем? Илья: Не-е-е… Женя: Или в секцию сгоняем? Илья: Ну-у-у… Женя (достает бутылку пива): Ну, давай тогда глотнем! (пьют) Илья: А теперь давай курнем! (достает сигареты, закуривают) Илья: Жень, смотри, идут девчата! (входят три девочки)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Лена: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О, знакомые ребята! Отдыхаете без нас? Да тут пиво первый класс! Юлька, 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Ксюха</w:t>
      </w:r>
      <w:proofErr w:type="spellEnd"/>
      <w:r w:rsidRPr="00EA08B4">
        <w:rPr>
          <w:rFonts w:ascii="Times New Roman" w:hAnsi="Times New Roman" w:cs="Times New Roman"/>
          <w:sz w:val="28"/>
          <w:szCs w:val="28"/>
        </w:rPr>
        <w:t>, налетаем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культурно отдыхаем! (все оживленно пьют пиво, передавая бутылку друг другу, потом курят и уходят).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  <w:r w:rsidRPr="00EA08B4">
        <w:rPr>
          <w:rFonts w:ascii="Times New Roman" w:hAnsi="Times New Roman" w:cs="Times New Roman"/>
          <w:sz w:val="28"/>
          <w:szCs w:val="28"/>
        </w:rPr>
        <w:t xml:space="preserve"> Дело было вечером, Делать было нечего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>ролетело года два, Перед нами вновь друзья. ( Входят постаревшие ребята: кто трясется, кто хромает, кто кашляет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Автор</w:t>
      </w:r>
      <w:r w:rsidRPr="00EA08B4">
        <w:rPr>
          <w:rFonts w:ascii="Times New Roman" w:hAnsi="Times New Roman" w:cs="Times New Roman"/>
          <w:sz w:val="28"/>
          <w:szCs w:val="28"/>
        </w:rPr>
        <w:t xml:space="preserve">: Просим вас не удивляться—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всего лишь 18. К ним в компанию хотите? Пейте пиво и курите! Приводите новичков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группу юных старичков!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Реклама 2.</w:t>
      </w:r>
      <w:r w:rsidRPr="00EA08B4">
        <w:rPr>
          <w:rFonts w:ascii="Times New Roman" w:hAnsi="Times New Roman" w:cs="Times New Roman"/>
          <w:sz w:val="28"/>
          <w:szCs w:val="28"/>
        </w:rPr>
        <w:t xml:space="preserve"> (Девушка в черном халате и шапочке с черепом, на манер докторской) Бронхит, гастрит, цирроз… Список заболеваний можно продолжать бесконечно. Объединяет их одно — проблемы со здоровьем. Ведущие специалисты Российской подвальной клиники разработали и протестировали на добровольцах новую 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антипроблемную</w:t>
      </w:r>
      <w:proofErr w:type="spellEnd"/>
      <w:r w:rsidRPr="00EA08B4">
        <w:rPr>
          <w:rFonts w:ascii="Times New Roman" w:hAnsi="Times New Roman" w:cs="Times New Roman"/>
          <w:sz w:val="28"/>
          <w:szCs w:val="28"/>
        </w:rPr>
        <w:t xml:space="preserve"> линию «Суицид»!!! (показывает сигареты, бутылку, шприц). Достаточно пройти курс лечения одним из препаратов линии, и вы забудете обо всех ваших проблемах! Они уйдут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месте со здоровьем. Не верите в эффективность? Не верите в существование добровольцев? Тогда смотрите — один из них пришел к вам! (входит скелет).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Выходят две девушки. 1-я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А теперь послушайте притчу. Один юный наркоман тайком от матери решил пригласить к себе друзей, которые должны были принести ему очередную дозу. Парень не знал, что до него шприцем, в котором была доза, недавно воспользовался ВИЧ-инфицированный. Молодой человек приготовился ввести иглу в вену, но его мать, почувствовав неладное, вошла в комнату и замерла в ужасе. Она увидела, как её сына уносили Смерть и СПИД. Бедная мать выбежала из дома в одном платье, несмотря на сильный мороз, и стала искать своего сына и двух призраков, которые уносили его.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2-я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На пути матери встретилась седая некрасивая старуха в черном одеянии и сказала ей: «Беда посетила твой дом, и я видела, куда они пошли с твоим сыном, но я не скажу тебе, пока ты не отдашь мне свою молодость и красоту, а я в обмен на это отдам тебе свое уродство и старость». Зачем мне молодость и красота, если со мной не будет моего сына? Я отдаю тебе все это – сказала мать. Призраки унесли сына вон в тот лес, — ответила старуха.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1-я.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Прибежав в лес, мать повстречала на пути терновый куст, который сказал ей: «Я скажу тебе, куда ушли с твоим сыном страшная болезнь и смерть, если ты согреешь меня на своей груди. Смотри, я весь замерз и скоро обледенею». Мать крепко прижала его к груди, острые шипы вонзились ей в тело, и на груди выступили крупные капли крови. Куст отогрелся и весь </w:t>
      </w:r>
      <w:r w:rsidRPr="00EA08B4">
        <w:rPr>
          <w:rFonts w:ascii="Times New Roman" w:hAnsi="Times New Roman" w:cs="Times New Roman"/>
          <w:sz w:val="28"/>
          <w:szCs w:val="28"/>
        </w:rPr>
        <w:lastRenderedPageBreak/>
        <w:t xml:space="preserve">покрылся цветами, несмотря на зиму. Они унесли твоего сына к озеру, – сказал куст.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2-я</w:t>
      </w:r>
      <w:r w:rsidRPr="00EA08B4">
        <w:rPr>
          <w:rFonts w:ascii="Times New Roman" w:hAnsi="Times New Roman" w:cs="Times New Roman"/>
          <w:sz w:val="28"/>
          <w:szCs w:val="28"/>
        </w:rPr>
        <w:t xml:space="preserve">. Озеро сказало матери: – Я собираю жемчужины, а у тебя такие ясные глаза, 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выплакай</w:t>
      </w:r>
      <w:proofErr w:type="spellEnd"/>
      <w:r w:rsidRPr="00EA08B4">
        <w:rPr>
          <w:rFonts w:ascii="Times New Roman" w:hAnsi="Times New Roman" w:cs="Times New Roman"/>
          <w:sz w:val="28"/>
          <w:szCs w:val="28"/>
        </w:rPr>
        <w:t xml:space="preserve"> их в меня – и я перенесу тебя на тот берег, куда унесли смерть и ВИЧ твоего сына. О, что я только не отдам, чтобы вернуть моего ребенка, – сказала мать и залилась слезами, и глаза её упали на дно озера и превратились в две красивые жемчужины. Озеро подхватило мать и перенесло на другой берег, где её ждали Смерть и ВИЧ.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1-я.</w:t>
      </w:r>
      <w:r w:rsidRPr="00EA08B4">
        <w:rPr>
          <w:rFonts w:ascii="Times New Roman" w:hAnsi="Times New Roman" w:cs="Times New Roman"/>
          <w:sz w:val="28"/>
          <w:szCs w:val="28"/>
        </w:rPr>
        <w:t xml:space="preserve"> Я превращалась и в старуху, и в терновый куст, и в озеро, – сказала Смерть, – но твоя любовь сильнее нас. Заразиться СПИДом и умереть твоему сыну больше не грозит. Мы возвращаем тебе сына, и твою красоту, молодость, и ясные, красивые глаза.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2-я.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Мы хотим, чтобы все помнили, что мы сами творцы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жизни, но мы не вправе портить жизнь близким людям, которые любят нас. Звучит песня в исполнении ребят «Береги любовь» (</w:t>
      </w:r>
      <w:proofErr w:type="spellStart"/>
      <w:r w:rsidRPr="00EA08B4">
        <w:rPr>
          <w:rFonts w:ascii="Times New Roman" w:hAnsi="Times New Roman" w:cs="Times New Roman"/>
          <w:sz w:val="28"/>
          <w:szCs w:val="28"/>
        </w:rPr>
        <w:t>Ф.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Фендриков</w:t>
      </w:r>
      <w:proofErr w:type="spellEnd"/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и «Фабрика», «Береги любовь»). </w:t>
      </w:r>
    </w:p>
    <w:p w:rsidR="00E878CC" w:rsidRPr="00EA08B4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1-й куплет</w:t>
      </w:r>
      <w:r w:rsidRPr="00EA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Имеешь право промолчать в ответ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Но помни, что назад дороги нет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Сверни с короткого пути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Во время сойди, с поезда в один конец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Ведь рядом те кому, так нужен ты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Дари им песни и дари цветы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Любым печалям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И убереги, души их от пустоты.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Береги любовь, береги свой мир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Помни и пойми, мы рождены, что быть счастливыми людьми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Береги свой дом, души и сердца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Поверь, что это ближе чем нам кажется.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2-й куплет.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Играет лучик солнца на стене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Рассвет бывает даже на войне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И снова свет рассеет тьму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Радуйся ему, этот свет живет во мне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Имеешь право промолчать в ответ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lastRenderedPageBreak/>
        <w:t xml:space="preserve">Но помни, что назад дороги нет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Сверни с короткого пути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Во время сойди, с поезда в один конец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sz w:val="28"/>
          <w:szCs w:val="28"/>
        </w:rPr>
        <w:t xml:space="preserve">На сцену выходят все участники программы. </w:t>
      </w:r>
    </w:p>
    <w:p w:rsidR="00E878CC" w:rsidRPr="00EA08B4" w:rsidRDefault="00E878CC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8CC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EA08B4">
        <w:rPr>
          <w:rFonts w:ascii="Times New Roman" w:hAnsi="Times New Roman" w:cs="Times New Roman"/>
          <w:sz w:val="28"/>
          <w:szCs w:val="28"/>
        </w:rPr>
        <w:t xml:space="preserve"> Символом солидарности с теми, кого эпидемия СПИДа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затронула лично является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красная ленточка. Это символ памяти о сотнях и тысячах людей, которых мы потеряли, а также международный символ борьбы со СПИДом. </w:t>
      </w:r>
    </w:p>
    <w:p w:rsidR="00E878CC" w:rsidRPr="00EA08B4" w:rsidRDefault="00E878CC" w:rsidP="00E8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16" w:rsidRPr="00EA08B4" w:rsidRDefault="00B10F16" w:rsidP="00E8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8B4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EA08B4">
        <w:rPr>
          <w:rFonts w:ascii="Times New Roman" w:hAnsi="Times New Roman" w:cs="Times New Roman"/>
          <w:sz w:val="28"/>
          <w:szCs w:val="28"/>
        </w:rPr>
        <w:t xml:space="preserve"> Первым стал носить красную ленточку Илья Лагутенко — солист группы «Мумий Тролль». Сейчас мы раздадим вам красные ленточки. Давайте повесим эти ленты на деревья, на свои сумки, чтобы все знали, что мы Вместе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A08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08B4">
        <w:rPr>
          <w:rFonts w:ascii="Times New Roman" w:hAnsi="Times New Roman" w:cs="Times New Roman"/>
          <w:sz w:val="28"/>
          <w:szCs w:val="28"/>
        </w:rPr>
        <w:t>ротив СПИДа. Мы за жизнь! Красная ленточка (</w:t>
      </w:r>
      <w:r w:rsidRPr="00EA08B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EA08B4">
        <w:rPr>
          <w:rFonts w:ascii="Times New Roman" w:hAnsi="Times New Roman" w:cs="Times New Roman"/>
          <w:sz w:val="28"/>
          <w:szCs w:val="28"/>
        </w:rPr>
        <w:t xml:space="preserve"> </w:t>
      </w:r>
      <w:r w:rsidRPr="00EA08B4">
        <w:rPr>
          <w:rFonts w:ascii="Times New Roman" w:hAnsi="Times New Roman" w:cs="Times New Roman"/>
          <w:sz w:val="28"/>
          <w:szCs w:val="28"/>
          <w:lang w:val="en-US"/>
        </w:rPr>
        <w:t>Ribbon</w:t>
      </w:r>
      <w:r w:rsidRPr="00EA08B4">
        <w:rPr>
          <w:rFonts w:ascii="Times New Roman" w:hAnsi="Times New Roman" w:cs="Times New Roman"/>
          <w:sz w:val="28"/>
          <w:szCs w:val="28"/>
        </w:rPr>
        <w:t xml:space="preserve">) Звучит песня Земфиры «СПИД», участники мероприятия выходят в зал и раздают красные ленточки зрителям. </w:t>
      </w:r>
      <w:proofErr w:type="spellStart"/>
      <w:proofErr w:type="gramStart"/>
      <w:r w:rsidRPr="00EA08B4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EA0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8B4">
        <w:rPr>
          <w:rFonts w:ascii="Times New Roman" w:hAnsi="Times New Roman" w:cs="Times New Roman"/>
          <w:sz w:val="28"/>
          <w:szCs w:val="28"/>
          <w:lang w:val="en-US"/>
        </w:rPr>
        <w:t>уходят</w:t>
      </w:r>
      <w:proofErr w:type="spellEnd"/>
      <w:r w:rsidRPr="00EA08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10F16" w:rsidRDefault="00B10F16" w:rsidP="00B10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8B4" w:rsidRDefault="00EA08B4" w:rsidP="00B10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8B4" w:rsidRPr="00EA08B4" w:rsidRDefault="00EA08B4" w:rsidP="00B10F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8B4" w:rsidRPr="00EA08B4" w:rsidSect="00A0547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58"/>
    <w:rsid w:val="001551E0"/>
    <w:rsid w:val="004B543B"/>
    <w:rsid w:val="00532158"/>
    <w:rsid w:val="00A0547C"/>
    <w:rsid w:val="00B10F16"/>
    <w:rsid w:val="00E878CC"/>
    <w:rsid w:val="00E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4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47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4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47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8-(3473)26-73-78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театрализованной зарисовки, посвященной Дню борьбы со СПИДОМ</dc:title>
  <dc:subject/>
  <dc:creator>RDK</dc:creator>
  <cp:keywords/>
  <dc:description/>
  <cp:lastModifiedBy>RDK</cp:lastModifiedBy>
  <cp:revision>2</cp:revision>
  <dcterms:created xsi:type="dcterms:W3CDTF">2017-11-24T07:17:00Z</dcterms:created>
  <dcterms:modified xsi:type="dcterms:W3CDTF">2017-11-24T08:30:00Z</dcterms:modified>
</cp:coreProperties>
</file>