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348947755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sz w:val="28"/>
          <w:szCs w:val="28"/>
          <w:lang w:eastAsia="ru-RU"/>
        </w:rPr>
      </w:sdtEndPr>
      <w:sdtContent>
        <w:p w:rsidR="00A12BEC" w:rsidRDefault="00A12BEC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2DF82693" wp14:editId="23EC9265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95160" cy="640080"/>
                    <wp:effectExtent l="0" t="0" r="0" b="7620"/>
                    <wp:wrapNone/>
                    <wp:docPr id="362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Название"/>
                                  <w:id w:val="103676091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A12BEC" w:rsidRDefault="0006690D">
                                    <w:pPr>
                                      <w:pStyle w:val="a8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Сценарий.                                              </w:t>
                                    </w:r>
                                    <w:r w:rsidR="00A12BEC" w:rsidRPr="00A12BEC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День села в Яблочный Спас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Прямоугольник 16" o:spid="_x0000_s1026" style="position:absolute;margin-left:0;margin-top:0;width:550.8pt;height:50.4pt;z-index:251661312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" o:allowincell="f" fillcolor="#4f81bd [3204]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Название"/>
                            <w:id w:val="103676091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A12BEC" w:rsidRDefault="0006690D">
                              <w:pPr>
                                <w:pStyle w:val="a8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Сценарий.                                              </w:t>
                              </w:r>
                              <w:r w:rsidR="00A12BEC" w:rsidRPr="00A12BEC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День села в Яблочный Спас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45B900FC" wp14:editId="6567AAA5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8485" cy="10058400"/>
                    <wp:effectExtent l="0" t="0" r="0" b="0"/>
                    <wp:wrapNone/>
                    <wp:docPr id="363" name="Группа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05840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Год"/>
                                    <w:id w:val="103676087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7-01-01T00:00:00Z">
                                      <w:dateFormat w:val="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A12BEC" w:rsidRDefault="00A12BEC">
                                      <w:pPr>
                                        <w:pStyle w:val="a8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2017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12BEC" w:rsidRDefault="00407A5E">
                                  <w:pPr>
                                    <w:pStyle w:val="a8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Автор"/>
                                      <w:id w:val="1653945612"/>
  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A12BEC">
                                        <w:rPr>
                                          <w:color w:val="FFFFFF" w:themeColor="background1"/>
                                        </w:rPr>
                                        <w:t>RDK</w:t>
                                      </w:r>
                                    </w:sdtContent>
                                  </w:sdt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ED29FB" wp14:editId="567078F2">
                                        <wp:extent cx="1631950" cy="1021080"/>
                                        <wp:effectExtent l="0" t="0" r="6350" b="7620"/>
                                        <wp:docPr id="6" name="Рисунок 6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Рисунок 1"/>
                                                <pic:cNvPicPr/>
                                              </pic:nvPicPr>
                                              <pic:blipFill>
                                                <a:blip r:embed="rId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31950" cy="1021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12BEC" w:rsidRDefault="00407A5E">
                                  <w:pPr>
                                    <w:pStyle w:val="a8"/>
                                    <w:spacing w:line="360" w:lineRule="auto"/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Организация"/>
                                      <w:id w:val="103676099"/>
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A12BEC">
                                        <w:rPr>
                                          <w:color w:val="FFFFFF" w:themeColor="background1"/>
                                        </w:rPr>
                                        <w:t xml:space="preserve">Методический отдел МБУК «СРДК»  </w:t>
                                      </w:r>
                                    </w:sdtContent>
                                  </w:sdt>
                                  <w:r w:rsidR="00A12BEC" w:rsidRPr="00A12BEC">
                                    <w:t xml:space="preserve"> </w:t>
                                  </w:r>
                                  <w:hyperlink r:id="rId7" w:history="1">
                                    <w:r w:rsidR="00A12BEC" w:rsidRPr="00A20CCC">
                                      <w:rPr>
                                        <w:rStyle w:val="a3"/>
                                      </w:rPr>
                                      <w:t>http://str-rdk.ru</w:t>
                                    </w:r>
                                  </w:hyperlink>
                                  <w:r w:rsidR="00A12BEC" w:rsidRPr="00A12BEC">
                                    <w:t xml:space="preserve"> </w:t>
                                  </w:r>
                                </w:p>
                                <w:p w:rsidR="00A12BEC" w:rsidRDefault="00407A5E">
                                  <w:pPr>
                                    <w:pStyle w:val="a8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  <w:hyperlink r:id="rId8" w:history="1">
                                    <w:r w:rsidR="00A12BEC" w:rsidRPr="00A20CCC">
                                      <w:rPr>
                                        <w:rStyle w:val="a3"/>
                                      </w:rPr>
                                      <w:t>https://vk.com</w:t>
                                    </w:r>
                                    <w:bookmarkStart w:id="0" w:name="_GoBack"/>
                                    <w:bookmarkEnd w:id="0"/>
                                    <w:r w:rsidR="00A12BEC" w:rsidRPr="00A20CCC">
                                      <w:rPr>
                                        <w:rStyle w:val="a3"/>
                                      </w:rPr>
                                      <w:t>/rdk_str</w:t>
                                    </w:r>
                                  </w:hyperlink>
                                  <w:r w:rsidR="00A12BEC">
                                    <w:rPr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</w:p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Дата"/>
                                    <w:id w:val="103676103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7-01-01T00:00:00Z">
                                      <w:dateFormat w:val="dd.M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A12BEC" w:rsidRDefault="00A12BEC">
                                      <w:pPr>
                                        <w:pStyle w:val="a8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01.01.2017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Группа 14" o:spid="_x0000_s1027" style="position:absolute;margin-left:194.35pt;margin-top:0;width:245.55pt;height:11in;z-index:251659264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" o:allowincell="f">
                    <v:group id="Group 364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9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    <v:rect id="Rectangle 366" o:spid="_x0000_s1030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9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1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Год"/>
                              <w:id w:val="103676087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7-01-01T00:00:00Z">
                                <w:dateFormat w:val="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A12BEC" w:rsidRDefault="00A12BEC">
                                <w:pPr>
                                  <w:pStyle w:val="a8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2017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2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A12BEC" w:rsidRDefault="00407A5E">
                            <w:pPr>
                              <w:pStyle w:val="a8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Автор"/>
                                <w:id w:val="1653945612"/>
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12BEC">
                                  <w:rPr>
                                    <w:color w:val="FFFFFF" w:themeColor="background1"/>
                                  </w:rPr>
                                  <w:t>RDK</w:t>
                                </w:r>
                              </w:sdtContent>
                            </w:sdt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ED29FB" wp14:editId="567078F2">
                                  <wp:extent cx="1631950" cy="1021080"/>
                                  <wp:effectExtent l="0" t="0" r="6350" b="7620"/>
                                  <wp:docPr id="6" name="Рисунок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Рисунок 1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1950" cy="1021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12BEC" w:rsidRDefault="00407A5E">
                            <w:pPr>
                              <w:pStyle w:val="a8"/>
                              <w:spacing w:line="360" w:lineRule="auto"/>
                            </w:pP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Организация"/>
                                <w:id w:val="103676099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A12BEC">
                                  <w:rPr>
                                    <w:color w:val="FFFFFF" w:themeColor="background1"/>
                                  </w:rPr>
                                  <w:t xml:space="preserve">Методический отдел МБУК «СРДК»  </w:t>
                                </w:r>
                              </w:sdtContent>
                            </w:sdt>
                            <w:r w:rsidR="00A12BEC" w:rsidRPr="00A12BEC">
                              <w:t xml:space="preserve"> </w:t>
                            </w:r>
                            <w:hyperlink r:id="rId10" w:history="1">
                              <w:r w:rsidR="00A12BEC" w:rsidRPr="00A20CCC">
                                <w:rPr>
                                  <w:rStyle w:val="a3"/>
                                </w:rPr>
                                <w:t>http://str-rdk.ru</w:t>
                              </w:r>
                            </w:hyperlink>
                            <w:r w:rsidR="00A12BEC" w:rsidRPr="00A12BEC">
                              <w:t xml:space="preserve"> </w:t>
                            </w:r>
                          </w:p>
                          <w:p w:rsidR="00A12BEC" w:rsidRDefault="00407A5E">
                            <w:pPr>
                              <w:pStyle w:val="a8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hyperlink r:id="rId11" w:history="1">
                              <w:r w:rsidR="00A12BEC" w:rsidRPr="00A20CCC">
                                <w:rPr>
                                  <w:rStyle w:val="a3"/>
                                </w:rPr>
                                <w:t>https://vk.com</w:t>
                              </w:r>
                              <w:bookmarkStart w:id="1" w:name="_GoBack"/>
                              <w:bookmarkEnd w:id="1"/>
                              <w:r w:rsidR="00A12BEC" w:rsidRPr="00A20CCC">
                                <w:rPr>
                                  <w:rStyle w:val="a3"/>
                                </w:rPr>
                                <w:t>/rdk_str</w:t>
                              </w:r>
                            </w:hyperlink>
                            <w:r w:rsidR="00A12BEC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Дата"/>
                              <w:id w:val="103676103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7-01-01T00:00:00Z">
                                <w:dateFormat w:val="dd.M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A12BEC" w:rsidRDefault="00A12BEC">
                                <w:pPr>
                                  <w:pStyle w:val="a8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01.01.2017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A12BEC" w:rsidRDefault="00A12BEC">
          <w:pP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60288" behindDoc="0" locked="0" layoutInCell="0" allowOverlap="1" wp14:anchorId="550A79BF" wp14:editId="0DED6D41">
                <wp:simplePos x="0" y="0"/>
                <wp:positionH relativeFrom="page">
                  <wp:align>right</wp:align>
                </wp:positionH>
                <wp:positionV relativeFrom="page">
                  <wp:align>center</wp:align>
                </wp:positionV>
                <wp:extent cx="5583676" cy="3210127"/>
                <wp:effectExtent l="19050" t="19050" r="17145" b="28575"/>
                <wp:wrapNone/>
                <wp:docPr id="369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7840" cy="3206772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br w:type="page"/>
          </w:r>
        </w:p>
      </w:sdtContent>
    </w:sdt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Яблочные </w:t>
      </w: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веселинки</w:t>
      </w:r>
      <w:proofErr w:type="spellEnd"/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села в Яблочный Спас.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изготовлении декораций используем натуральные, «деревенские» материалы (или материалы, имитирующие их): дерево, лозу, холст, солому, доски и т. п.</w:t>
      </w:r>
      <w:proofErr w:type="gramEnd"/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Конструкция представляет собой портальную раму: два портала по бокам и поднимающийся жесткий занавес — арлекин. Движение арлекина (поднимание-опускание) строится на противовесно-тросовой системе. Портальная рама набрана в основном из досок, различных по размерам, фактуре и оттенкам, из них же выложены элементы домиков, крыш, сарайчиков. В портальной раме сделаны отверстия для окон и дверей. </w:t>
      </w:r>
      <w:proofErr w:type="gram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 элементов объемные — ставни, дверки, забор, часть более плоские — заплаты из холщовой ткани, аппликации из лозы, реек (рис. 1).</w:t>
      </w:r>
      <w:proofErr w:type="gram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Сзади порталов могут находиться лестницы или иные удобные приспособления для того, чтобы актеры могли подниматься на верхние уровни.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рама представляет собой игровое пространство, т. е. участвующие в представлении актеры могут появляться из окон, дверей, перелезать через забор, залезать на лестницу, что-то отодвигать, открывать, снимать, вешать. В глубине сцены находятся бутафорские яблони, а также лавочки, плетеная изгородь, лестница и прочие необходимые для действия предметы, которые выносят и перемещают по сцене сами персонажи.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Возможны варианты и более простого оформления пространства сцены. В первом случае (рис. 2) на сцене находятся фасады сельских домиков, элементы сарайчиков, церкви, палисадника, стилизованные ширмы-деревья. Все это может поворачиваться, открываться, разъезжаться, отодвигаться. Задник набран из кусков домотканого полотна. По бокам — декоративно расписанные порталы (деревенский пейзаж, можно в утрированной или сказочной манере), которые также могут двигаться. Во втором случае (рис. 3) на сцене находятся высокие ширмы (собранные из ДВП или очень плотного картона), в которых прорезаны силуэты деревьев, домов, сараев, церкви. Ширмы могут перемещаться по сцене. Также смена атмосферы происходит за счет изменения освещения.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Декорации по цвету выдержаны в теплых, охристо-золотистых, как бы «выгоревших на солнце» тонах. На таком фоне ярче выделяются яблони с кронами сочно-зеленого цвета.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действие происходит в помещении, то задник может быть аппликативным. </w:t>
      </w:r>
      <w:proofErr w:type="gram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его изготовления берем театральную сетку (а в отсутствие театральной — рыболовную) и нашиваем на нее разные по размерам и фактуре плоские части: заплатки из холста, бязи, ситца, части тканей, расписанных пасторальными или сказочно-народными сюжетами, соломку, лозу.</w:t>
      </w:r>
      <w:proofErr w:type="gram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можно добавить контуры яблок, согнутые из гибкой проволоки. Лучше заполнять не всю сетку целиком, оставляя просветы и добиваясь некоторой ажурности и легкости задника. Края сетки для прочности заключаем в холщовую раму.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Если представление проходит на улице, то можно обойтись и без задника, просто подобрав ненавязчивый «природный вид» в тему действия, а вместо громоздких порталов собрать облегченную конструкцию. В этом случае каркас порталов просто сбиваем из толстых деревянных брусьев и ставим на распорки. Сверху каркас обиваем досками, привешиваем </w:t>
      </w:r>
      <w:proofErr w:type="gram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ставни</w:t>
      </w:r>
      <w:proofErr w:type="gram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двери на петли и т. д.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традиционному театральному способу деревья (рис. 4в) делаем из проволочных или настоящих веток, которые прикрепляем к опорной доске-крестовине (рис. 4б). Опорная доска обеспечивает устойчивое положение дерева. Каркас ствола сбиваем из толстых реек (а можно сварить металлические трубы), к ним крепим более тонкие ветви из гибкой проволоки, лозы или настоящие ветки. Ствол, сучья и тонкие веточки соединяем и обматываем лентами холста, смоченного клейстером. У корня делаем складки ткани — кору, а крестовину маскируем загрунтованным холстом под бугорок земли. Для кроны можно связать каркас из проволоки, обтянуть его марлей, смоченной в клейстере, после чего покрасить в зеленый цвет и прикрепить сверху вырезанные листья (группы листьев) (рис. 4а). Искусственные листья вырезаем по отдельности или группами из прокрахмаленной и заранее окрашенной ткани. Окрашивать следует как можно более живописно, используя различные оттенки зеленого. Яблоки на дереве могут быть как настоящими, так и бутафорскими, из папье-маше. Самые верхние ветви делаем из гибкой, но прочной проволоки. Они переплетаются между собой, образуя силуэт церкви в финале (рис.5).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1. Добрый день, дорогие односельчане и гости заезжие, гости званые да желанные!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2. Уж издавна так повелось у нас,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на </w:t>
      </w:r>
      <w:proofErr w:type="gram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</w:t>
      </w:r>
      <w:proofErr w:type="gram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Яблочный Спас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День села родного отмечаем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всех, кто в нем живет,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Сердечно поздравляем.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1. И по заслугам славим мы людей,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 село, свой дом, семья на деле всех важней!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2. А уж как рады мы гостям, которых знаем!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потому сейчас их вам представим.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Представление почетных гостей.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Ведущий 1. А теперь пришел черед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Начинать нам представленье.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2. Принимай же поздравленья,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Работящий наш народ!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1. Спрячьте все свои грустинки!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Ведущие 1 и 2. Приготовьтесь пробовать «Яблочные </w:t>
      </w: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веселинки</w:t>
      </w:r>
      <w:proofErr w:type="spell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»!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Ведущий 1 (берет кастрюлю и помешивает в ней ложкой). Как кулинар кулинарам по великой дружбе хочу приоткрыть секрет приготовления «</w:t>
      </w:r>
      <w:proofErr w:type="gram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Яблочных</w:t>
      </w:r>
      <w:proofErr w:type="gram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веселинок</w:t>
      </w:r>
      <w:proofErr w:type="spell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Берем русские народные песни, добавляем туда яблочный смысл, размешиваем. Затем взбиваем кусочки жизни прошлой и нынешней и выливаем в уже готовую массу. Сверху посыпаем фантазией, юмором да старинными традициями наших бабушек и дедушек. И еще, сразу </w:t>
      </w:r>
      <w:proofErr w:type="gram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</w:t>
      </w:r>
      <w:proofErr w:type="gram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«Яблочные </w:t>
      </w: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веселинки</w:t>
      </w:r>
      <w:proofErr w:type="spell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» употреблять нельзя — вкуса не почувствуете. Их надо пробовать кусочками, нахваливая своих односельчан за дела хорошие да поздравляя их с праздником! Как настоящий кулинар самый главный продукт «</w:t>
      </w:r>
      <w:proofErr w:type="gram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Яблочных</w:t>
      </w:r>
      <w:proofErr w:type="gram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веселинок</w:t>
      </w:r>
      <w:proofErr w:type="spell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» я называть не буду. Объявляю конкурс! Что это за продукт? Если вы распробуете наше «блюдо» до конца, то сможете узнать и назвать его. Победителя ждет необычный приз!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 2. А теперь, дорогие гостюшки, милости просим к столу! Отведайте первый кусочек </w:t>
      </w:r>
      <w:proofErr w:type="gram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наших</w:t>
      </w:r>
      <w:proofErr w:type="gram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«Яблочных </w:t>
      </w: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веселинок</w:t>
      </w:r>
      <w:proofErr w:type="spell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», а уж если по вкусу придется, то воздайте ему хвалу.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1. Называется этот кусочек — «Старые песни с яблочным вкусом».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Ведущие 1 и 2. На </w:t>
      </w: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здоровьичко</w:t>
      </w:r>
      <w:proofErr w:type="spell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Пожеланием «На </w:t>
      </w: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здоровьичко</w:t>
      </w:r>
      <w:proofErr w:type="spell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!» Ведущие обозначают блоки программы. Из-за порталов выходят Девушки, Алена и Настя, в русских народных костюмах.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Девушки (поют на мотив «Барыни»). А мы праздник отмечаем,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Днем села всех поздравляем!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Барыня ты моя,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Сударыня ты моя!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Собрались односельчане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гостей скорей позвали.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Барыня ты моя,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Сударыня ты моя!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гуляем да на </w:t>
      </w:r>
      <w:proofErr w:type="gram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Яблочный</w:t>
      </w:r>
      <w:proofErr w:type="gram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Спас.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в подарок всем нам яблочки припас!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Барыня ты моя,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Сударыня ты моя!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Ты цвети да расцветай, мое село.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мой дом, где на душе всегда тепло.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Барыня ты моя,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Сударыня ты моя!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с любовью нынче будем петь для вас,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праздник! Здравствуй,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Яблочный наш Спас!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Барыня ты моя,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Сударыня ты моя!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А-а, здравствуй, Яблочный наш Спас!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Раздается голос за сценой: «Люди! Ау! Где вы?» Слева из ворот выходит Парень с корзинкой яблок.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Парень. Ой, девчата! Хоть вас нашел!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(Поет на мотив песни «Выйду на улицу».) Вышел на улицу,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Глянул на село,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Вправо и влево...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нет никого.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Вышел на улицу.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Кругом тишина.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же случилось,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Неужто</w:t>
      </w:r>
      <w:proofErr w:type="gram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война?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Девушки (поют на тот же мотив). Что ты, </w:t>
      </w: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Мишаня</w:t>
      </w:r>
      <w:proofErr w:type="spell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Милый, </w:t>
      </w: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окстись</w:t>
      </w:r>
      <w:proofErr w:type="spell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Глаза приоткрой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вокруг оглянись: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 нарядился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в клуб собрался,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нынче же праздник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нас — День села!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Парень (поет). Да что вы, девчата?!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Гулять я люблю!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Давайте-ка лучше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вас угощу!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Яблочки спелые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Тают во рту,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яблочки эти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вас обниму!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Девушки (поют). </w:t>
      </w:r>
      <w:proofErr w:type="gram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Ишь</w:t>
      </w:r>
      <w:proofErr w:type="gram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обнимальщик</w:t>
      </w:r>
      <w:proofErr w:type="spellEnd"/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Нашелся какой!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Шел бы ты, Мишка,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Своей стороной!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Парень (поет). Что вы, девчата,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 я без вас?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Давайте-ка встретим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Яблочный Спас!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Нет, девчата, все-таки в честь праздничка я должен вас поцеловать.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Алена. Ишь </w:t>
      </w:r>
      <w:proofErr w:type="gram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ты</w:t>
      </w:r>
      <w:proofErr w:type="gram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прыткий нашелся!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Настя. Поцелуй-то просто так не дается!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Парень. А что вы хотите взамен?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Алена. А давай-ка устроим вот такой обмен…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Настя. Какой нынче праздник?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Парень. Яблочный Спас!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Алена. Тогда вспомни, что говорят об этом празднике у нас.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Настя. Мы начинаем, а ты продолжаешь. Коли пословицу правильно скажешь, будет тебе поцелуй.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Алена. А коли позабудешь что, тогда уж не взыщи — отдашь нам свои яблочки!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Парень. Условия вашей игры принимаю, поскольку пословицы и поговорки о Яблочном Спасе я все знаю!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Настя. Тогда начинаем!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Пришел Спас…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Парень. Всему час!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Алена. До Петрова дня вспахать,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Ильина — заборонить,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Спаса…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Парень. Засеять!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Настя. Готовь квас…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Парень. На Яблочный Спас!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Алена. Прошел второй Спас…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Парень молчит.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Девушки. Бери рукавицы про запас!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Алена. Что, хвастунишка, проиграл? Давай-ка сюда яблочки, теперь мы ими лакомиться будем. (Забирает корзинку с яблоками.)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Настя. Не зря же в народе Яблочный Спас называют «лакомкой»!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Алена. А тебе, видно, рано еще целоваться да обниматься, подрасти немного!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Настя. Да пословицы о Яблочном Спасе выучи!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Парень (поет на мотив «Куплетов Курочкина»). Плакать, милые, не стану!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 сам, что говорю.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корзинку таких яблок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Я еще себе нарву!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околицей уж, слышно,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Девки</w:t>
      </w:r>
      <w:proofErr w:type="gram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водят хоровод.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ведь парень </w:t>
      </w:r>
      <w:proofErr w:type="gram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то</w:t>
      </w:r>
      <w:proofErr w:type="gram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надо —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меня люба пойдет! (Уходит.)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Появляется маленькая Даша.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Даша. Вы чего тут делаете? Вон за околицей уж </w:t>
      </w:r>
      <w:proofErr w:type="gram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девки</w:t>
      </w:r>
      <w:proofErr w:type="gram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хороводы скоро водить будут, а вы еще и не нарядились!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Настя. Угощайся-ка яблочками. А песню про них знаешь?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Даша. Конечно, знаю, я ведь не маленькая!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Алена. Тогда спой, пусть народ-то послушает!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Девушки уходят.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  <w:t>Даша (выходит к краю сцены). Мотив знакомый, а слова новые, с яблочным вкусом</w:t>
      </w:r>
      <w:proofErr w:type="gram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!(</w:t>
      </w:r>
      <w:proofErr w:type="gram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Поет на мотив песни «В роще пел соловушка».) По весне соловушка пел вдали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Песенку о счастье и о любви.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окошком яблонька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Распустила цвет.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моей яблоньки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деревне нет!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августе соловушки не </w:t>
      </w:r>
      <w:proofErr w:type="gram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слыхать</w:t>
      </w:r>
      <w:proofErr w:type="gram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Малых своих детушек учит летать.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А яблонька-красавица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Угощает нас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Яблочками спелыми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Яблочный Спас.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Прилетай, соловушка, к нам весной,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Со своими детками песенку нам спой.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весною яблонька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Пусть стоит </w:t>
      </w:r>
      <w:proofErr w:type="gram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цвету.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Берегите, люди,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Эту красоту!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(Обращаясь к зрителям.) Хотите посмотреть, как наши девушки хороводы водят? Пойдемте вместе со мной за околицу! (Уходит.)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Концертный номер «Хоровод». </w:t>
      </w:r>
      <w:proofErr w:type="gram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Плетень перемещается с переднего плана на задний, открывая пространство под яблонями.</w:t>
      </w:r>
      <w:proofErr w:type="gram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Юбки девушек могут быть </w:t>
      </w: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фантазийно</w:t>
      </w:r>
      <w:proofErr w:type="spell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расписаны вариациями на тему яблок или стилизованными «пасторальными» сюжетами.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Ведущий 1. Вот и отведали вы первый кусочек </w:t>
      </w:r>
      <w:proofErr w:type="gram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наших</w:t>
      </w:r>
      <w:proofErr w:type="gram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«Яблочных </w:t>
      </w: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веселинок</w:t>
      </w:r>
      <w:proofErr w:type="spell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». По вкусу ли он вам пришелся?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2. А покажите-ка, насколько по вкусу?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Зрители аплодируют.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Ведущие 1 и 2. На </w:t>
      </w: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здоровьичко</w:t>
      </w:r>
      <w:proofErr w:type="spell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1. А теперь пришла пора похвалить наших односельчан за дела хорошие да поздравить их с праздничком!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музыкальная заставка, которая будет повторяться перед каждой «похвально-поздравительной» частью, когда будут чествовать односельчан-юбиляров, победителей конкурсов «Лучшее подворье (палисад, дом)», спонсоров программы Дня села и др.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  <w:t xml:space="preserve">А теперь, дорогие гостюшки, милости просим вас отведать второй кусочек наших «Яблочных </w:t>
      </w: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веселинок</w:t>
      </w:r>
      <w:proofErr w:type="spell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 2. Напоминаем про главный конкурс-вопрос нашего </w:t>
      </w:r>
      <w:proofErr w:type="gram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праздника</w:t>
      </w:r>
      <w:proofErr w:type="gram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какой главный продукт «Яблочных </w:t>
      </w: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веселинок</w:t>
      </w:r>
      <w:proofErr w:type="spell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» мы не назвали?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 1. Второй кусочек </w:t>
      </w:r>
      <w:proofErr w:type="gram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наших</w:t>
      </w:r>
      <w:proofErr w:type="gram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«Яблочных </w:t>
      </w: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веселинок</w:t>
      </w:r>
      <w:proofErr w:type="spell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» называется «Мудрые советы с яблочным вкусом».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Ведущие 1 и 2. Угощайтесь, гости дорогие! На </w:t>
      </w: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здоровьичко</w:t>
      </w:r>
      <w:proofErr w:type="spell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Саныч</w:t>
      </w:r>
      <w:proofErr w:type="spell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(выходя с корзиной яблок, садясь на скамейку). Яблочек-то нынче сколько! Будет из чего наливочку да винцо поставить! (Задумывается.) Да ведь сегодня праздник — Спас… Яблочный. Точно! Надо Петровича позвать, отметим это дело, пока моей хозяйки нет. (Кричит.) Петрович, </w:t>
      </w:r>
      <w:proofErr w:type="gram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поди</w:t>
      </w:r>
      <w:proofErr w:type="gram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сюда, дело есть!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Выходит Петрович с наушниками, одетый как рэпер.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(Удивленно, чуть не упав со скамьи.) Ба! Петрович, ты никак чучелом на пенсии подрабатываешь?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Петрович (пританцовывая). Внук из города привез. Не музыка — </w:t>
      </w:r>
      <w:proofErr w:type="gram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отпад</w:t>
      </w:r>
      <w:proofErr w:type="gram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! Послушай!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рэп, Петрович пытается танцевать.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Саныч</w:t>
      </w:r>
      <w:proofErr w:type="spell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Ты че </w:t>
      </w: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раздрыгался</w:t>
      </w:r>
      <w:proofErr w:type="spell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старый пенек? Смотри, коньки отбросишь раньше времени! С кем я в праздники поздравляться буду? </w:t>
      </w:r>
      <w:proofErr w:type="gram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Садись лучше рядом да выпьем</w:t>
      </w:r>
      <w:proofErr w:type="gram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винца за праздничек. (Наливает две стопки.)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Петрович. Ну, за</w:t>
      </w:r>
      <w:proofErr w:type="gram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… А</w:t>
      </w:r>
      <w:proofErr w:type="gram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отмечаем-то?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Саныч</w:t>
      </w:r>
      <w:proofErr w:type="spell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. А про Яблочный Спас забыл, что ли?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Петрович. Яблочный Спас? Это дело святое!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За сценой раздается голос: «Соседка, </w:t>
      </w:r>
      <w:proofErr w:type="gram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моего</w:t>
      </w:r>
      <w:proofErr w:type="gram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видала</w:t>
      </w:r>
      <w:proofErr w:type="spell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И где его черти носят?» Петрович и </w:t>
      </w: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Саныч</w:t>
      </w:r>
      <w:proofErr w:type="spell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падают на пол. Через минуту пытаются встать, но приступ радикулита не дает им подняться.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Саныч</w:t>
      </w:r>
      <w:proofErr w:type="spell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Что, </w:t>
      </w: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додрыгался</w:t>
      </w:r>
      <w:proofErr w:type="spell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старый </w:t>
      </w:r>
      <w:proofErr w:type="gram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хрыч</w:t>
      </w:r>
      <w:proofErr w:type="gram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Петрович. А ты чего не встаешь?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Саныч</w:t>
      </w:r>
      <w:proofErr w:type="spell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Да </w:t>
      </w:r>
      <w:proofErr w:type="gram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притомился</w:t>
      </w:r>
      <w:proofErr w:type="gram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маленько, отдохнуть прилег.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Петрович. Эх, а наливочка-то скиснет на солнце!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Саныч</w:t>
      </w:r>
      <w:proofErr w:type="spell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. Да, это катаклизма!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Петрович. Внука своего кричи!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Саныч</w:t>
      </w:r>
      <w:proofErr w:type="spell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Петрович. Митька! Митька!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Выходит Митя, парень спортивного телосложения.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Митя. Что, опять от бабули прятались?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  <w:t>Берет стариков в охапку, усаживает на скамью и забирает бутылку.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Пойду за лекарством схожу, а вы тут не скучайте, телевизор посмотрите. (Уходит.)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Старики с сожалением смотрят на бутылку, которую уносит Митя. Женская хореографическая группа исполняет современный танец. Во время танца Петрович и </w:t>
      </w: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Саныч</w:t>
      </w:r>
      <w:proofErr w:type="spell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притопывают, сидя на скамье, и постепенно распрямляются. После танца выходит Митя, ставит перед стариками бутылку яблочного кваса.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Петрович. </w:t>
      </w:r>
      <w:proofErr w:type="gram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Слышь</w:t>
      </w:r>
      <w:proofErr w:type="gram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Саныч</w:t>
      </w:r>
      <w:proofErr w:type="spell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чего Митька такой здоровый?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Саныч</w:t>
      </w:r>
      <w:proofErr w:type="spell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. Так он у меня военный. Спорт, зарядка, да я ему еще круглый год яблочки посылаю. Вот и вымахал!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Петрович. За Митьку!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Выпивают по стаканчику кваса и начинают делать зарядку вместе с Митей под мелодию «Яблочко».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Слышь</w:t>
      </w:r>
      <w:proofErr w:type="gram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Саныч</w:t>
      </w:r>
      <w:proofErr w:type="spell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полезная это штука — яблочный квас! Бодрит! У тебя яблок много, давай еще квасу поставим.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Саныч</w:t>
      </w:r>
      <w:proofErr w:type="spell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. Ты яблоки собирай, а я побегу хозяйку свою поищу, уж больно она мне нужна для одного дела! </w:t>
      </w:r>
      <w:proofErr w:type="gram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(Убегает и кричит за сценой:</w:t>
      </w:r>
      <w:proofErr w:type="gram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«Любушка, светик мой ненаглядный, где ты?»)</w:t>
      </w:r>
      <w:proofErr w:type="gramEnd"/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Петрович уносит Митьку на руках. Выходят Ведущие.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Ведущий 1. А теперь, дорогие гостюшки, просим отведать еще один кусочек </w:t>
      </w:r>
      <w:proofErr w:type="gram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наших</w:t>
      </w:r>
      <w:proofErr w:type="gram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«Яблочных </w:t>
      </w: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веселинок</w:t>
      </w:r>
      <w:proofErr w:type="spell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». А назвали мы его «Поучительно-воспитательный с яблочным вкусом».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 2. Да не забудьте подумать над вопросом «Какую основную составляющую </w:t>
      </w:r>
      <w:proofErr w:type="gram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наших</w:t>
      </w:r>
      <w:proofErr w:type="gram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«Яблочных </w:t>
      </w: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веселинок</w:t>
      </w:r>
      <w:proofErr w:type="spell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» мы не назвали?»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1. Приступаем?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Ведущие 1 и 2. На </w:t>
      </w: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здоровьичко</w:t>
      </w:r>
      <w:proofErr w:type="spell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Сцена затемняется, действие происходит на авансцене у правого портала, часть которого становится домом </w:t>
      </w: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Прапорщицы</w:t>
      </w:r>
      <w:proofErr w:type="spell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Шматковой</w:t>
      </w:r>
      <w:proofErr w:type="spell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Голоса за сценой: «Никого?» — «Никого!» Квакин и два Хулигана пытаются залезть на забор и оборвать ветку с яблони возле дома </w:t>
      </w: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Прапорщицы</w:t>
      </w:r>
      <w:proofErr w:type="spell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Квакин. Берем только самые крупные!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Хулиган 1 (пытаясь сорвать яблоки). Не достать, высоко висят!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Хулиган 2. Может, спилим, а потом и яблочки снимем?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Квакин. Давай! (Вытаскивает пилу.)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Прапорщица</w:t>
      </w:r>
      <w:proofErr w:type="spell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 (распахивая ставни окна внизу). Стоять! Смирно!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Хулиганы и Квакин, выронив пилу, замирают.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Кто </w:t>
      </w:r>
      <w:proofErr w:type="gram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</w:t>
      </w:r>
      <w:proofErr w:type="gram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? (Разглядывает Хулиганов.) А, Квакин с компанией! Значит, не сажали, не растили, а туда же?! Ты, Квакин, весь в папашу! Не зря же говорят: «Яблоко от яблони недалеко падает!»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Квакин (испуганно). Семеновна, мы больше не будем!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Прапорщица</w:t>
      </w:r>
      <w:proofErr w:type="spell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Какая я тебе Семеновна? Я хоть и бывшая, но все-таки </w:t>
      </w: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прапорщица</w:t>
      </w:r>
      <w:proofErr w:type="spell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Шматкова</w:t>
      </w:r>
      <w:proofErr w:type="spell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! Ну-ка упали — отжались!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Команда Квакина отжимается 1-2 раза и падает.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Сразу видно, в армии не служили. Запомните, голубчики, простую истину: не срывай яблоко, пока зелено, созреет</w:t>
      </w:r>
      <w:r w:rsidRPr="00B533D6">
        <w:rPr>
          <w:rFonts w:ascii="MS Mincho" w:eastAsia="MS Mincho" w:hAnsi="MS Mincho" w:cs="MS Mincho" w:hint="eastAsia"/>
          <w:sz w:val="28"/>
          <w:szCs w:val="28"/>
          <w:lang w:eastAsia="ru-RU"/>
        </w:rPr>
        <w:t xml:space="preserve">　</w:t>
      </w: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— само упадет.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Квакин. А можно помедленнее? Я записываю.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Прапорщица</w:t>
      </w:r>
      <w:proofErr w:type="spell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(медленнее). И еще: только глупец рубит яблоню, чтобы достать яблоко! Запомнили, </w:t>
      </w:r>
      <w:proofErr w:type="gram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обалдуи</w:t>
      </w:r>
      <w:proofErr w:type="gram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? А теперь на полевые работы в яблоневый сад шагом марш! Песню запевай!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Квакин. А какую песню?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Прапорщица</w:t>
      </w:r>
      <w:proofErr w:type="spell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. А с яблочным вкусом!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Хулиган 1 (поет). Яблоки на снегу…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Прапорщица</w:t>
      </w:r>
      <w:proofErr w:type="spell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. Отставить!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Хулиган 2 (поет). А я яблоки ела…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Прапорщица</w:t>
      </w:r>
      <w:proofErr w:type="spell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. Отставить!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Квакин (поет). Яблони </w:t>
      </w:r>
      <w:proofErr w:type="gram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цвету…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Прапорщица</w:t>
      </w:r>
      <w:proofErr w:type="spell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. Отставить! Со мной вместе песню запевай!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Запевает песню «Катюша». Команда Квакина поет вместе с ней, маршируя, уходит.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Ведущий 1. А теперь, дорогие гостюшки, предлагаем вам отведать последний кусочек «</w:t>
      </w:r>
      <w:proofErr w:type="gram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Яблочных</w:t>
      </w:r>
      <w:proofErr w:type="gram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веселинок</w:t>
      </w:r>
      <w:proofErr w:type="spell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2. Называется он «Социально-музыкальный с яблочным вкусом».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 1. Да не забудьте вопрос, на который вы скоро будете давать ответ: «Какую основную составляющую часть </w:t>
      </w:r>
      <w:proofErr w:type="gram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наших</w:t>
      </w:r>
      <w:proofErr w:type="gram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«Яблочных </w:t>
      </w: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веселинок</w:t>
      </w:r>
      <w:proofErr w:type="spell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» мы не назвали?»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2. Приступаем?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Ведущие 1 и 2. На </w:t>
      </w: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здоровьичко</w:t>
      </w:r>
      <w:proofErr w:type="spell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плетню подходит Алена, поет грустную песню о любви. Во время исполнения песни выходит Бабушка, садится на скамейку и режет яблоки.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Бабушка (Алене). Чего, Алена, в праздник песни грустные поешь?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Алена. Что-то Ванюшка мой долго не приходит…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Бабушка. Помогу я твоему горю. Меня еще моя бабушка научила. Сегодня ведь Яблочный Спас. А по старинному преданию, в этот день можно парня к себе присушить. Возьми яблочко, разрежь его пополам, вставь записку с именем заветным да положи яблочко на солнышко. Как яблочко будет сохнуть, так и желанный твой присохнет к тебе.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Алена. Правда?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Бабушка. Старики обманывать не станут!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Алена. Спасибо, </w:t>
      </w: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Бабулечка</w:t>
      </w:r>
      <w:proofErr w:type="spell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побегу, сделаю, как ты сказала!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Бабушка (продолжая резать яблоки). Беги, егоза!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левом портале сверху открывается окошко, и в нем появляется внучка Оля 5-6 лет.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Оля. Бабуль, ты все знаешь?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Бабушка. Конечно, не все. В народе говорят: «Век живи — век учись!»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Оля. А скажи, Бабуль, почему я такая маленькая?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Бабушка. Какая же ты маленькая? Ты у меня вон </w:t>
      </w:r>
      <w:proofErr w:type="gram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</w:t>
      </w:r>
      <w:proofErr w:type="gram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какая артистка! А чтоб </w:t>
      </w:r>
      <w:proofErr w:type="gram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побыстрее</w:t>
      </w:r>
      <w:proofErr w:type="gram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вырасти, ешь побольше яблочек. В них витаминов — не счесть!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Оля. Можно я подружек позову?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Бабушка. Зови, внученька, яблочек на всех хватит!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Оля спускается вниз по лестнице и зовет своих подружек. Девочки исполняют танец под песню «</w:t>
      </w:r>
      <w:proofErr w:type="gram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саду ли, в огороде». Выходит Алена, улыбается.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Вижу, внученька, помог тебе мой совет!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Алена. Еще как! Ванюшка меня на свидание позвал!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Бабушка. Вот видишь, яблочко свое дело знает! Теперь и песню </w:t>
      </w:r>
      <w:proofErr w:type="gram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повеселее</w:t>
      </w:r>
      <w:proofErr w:type="gram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споешь?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Алена. Для тебя, </w:t>
      </w: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Бабулечка</w:t>
      </w:r>
      <w:proofErr w:type="spell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, я любую песенку спою!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Сцена освещается все ярче, арлекин медленно поднимается. Алена исполняет радостную песню. К финалу песни сцена наполняется светом, и вместо чердаков и крыш становится видно, что ветви деревьев образуют силуэт купола церкви, символа духовности, света и любви. Алена с Бабушкой уходят.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Ведущий 2. Гости дорогие, по старинной русской традиции, мы хотим вас угостить яблочками. Да не забудьте загадать желание и произнести слова заветные!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Девушки угощают гостей яблоками.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Ведущий 1 (зрителям). Повторяйте за мной слова заветные: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Думу крепкую надумываю,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Думу трудную заклинаю,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второму по Спасу да сбудется,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этой осени не минуется!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 2. А теперь внимание! Кто готов ответить на наш вопрос: «Какая главная составляющая </w:t>
      </w:r>
      <w:proofErr w:type="gram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наших</w:t>
      </w:r>
      <w:proofErr w:type="gram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«Яблочных </w:t>
      </w:r>
      <w:proofErr w:type="spellStart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веселинок</w:t>
      </w:r>
      <w:proofErr w:type="spellEnd"/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»?»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После ответа из зала «Любовь» победителя награждают корзиной яблок. Выходит младшая группа художественного коллектива.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Ведущий 1. Готовили для вас концерт…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Младшая группа. С любовью!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 2. Да поздравляли нынче вас…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Младшая группа. С любовью!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1. И вас хвалили мы, друзья…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Младшая группа. С любовью!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2. За то, что делаете все…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Младшая группа. С любовью!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1. И впредь живите вы всегда…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Младшая группа. С любовью!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2. Пусть в семьях будут мир да лад…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Младшая группа. С любовью!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1. И если все наши сердца наполнятся…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Младшая группа. Любовью!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Ведущие 1 и 2. Мы будем счастливы всегда…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Младшая группа. С любовью!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Ведущие 1 и 2. С праздником, дорогие друзья!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Заключительный танец со зрителями под русскую народную песню «Коробочка».</w:t>
      </w: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533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03529E" wp14:editId="49856FF5">
            <wp:extent cx="5311140" cy="3920490"/>
            <wp:effectExtent l="0" t="0" r="3810" b="3810"/>
            <wp:docPr id="1" name="Рисунок 7" descr="Описание: http://gostika.ru/data/4cc27815485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://gostika.ru/data/4cc278154853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392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Рис. 1</w:t>
      </w: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533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24EDE3" wp14:editId="66C6D5CF">
            <wp:extent cx="5486400" cy="4114800"/>
            <wp:effectExtent l="0" t="0" r="0" b="0"/>
            <wp:docPr id="2" name="Рисунок 8" descr="Описание: http://gostika.ru/data/4cc2783e8fa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gostika.ru/data/4cc2783e8fa4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Рис. 2</w:t>
      </w: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533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0556D0" wp14:editId="68E069FD">
            <wp:extent cx="5729605" cy="4630420"/>
            <wp:effectExtent l="0" t="0" r="4445" b="0"/>
            <wp:docPr id="3" name="Рисунок 9" descr="Описание: http://gostika.ru/data/4cc2786848d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http://gostika.ru/data/4cc2786848dc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463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Рис. 3</w:t>
      </w: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533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4EF5A4" wp14:editId="6432492D">
            <wp:extent cx="4533265" cy="4319270"/>
            <wp:effectExtent l="0" t="0" r="635" b="5080"/>
            <wp:docPr id="4" name="Рисунок 10" descr="Описание: http://gostika.ru/data/4cc277cb16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http://gostika.ru/data/4cc277cb1676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Рис. 4</w:t>
      </w: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533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2E30D1" wp14:editId="1F13AA3A">
            <wp:extent cx="5204460" cy="4387215"/>
            <wp:effectExtent l="0" t="0" r="0" b="0"/>
            <wp:docPr id="5" name="Рисунок 11" descr="Описание: http://gostika.ru/data/4cc278a46a1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http://gostika.ru/data/4cc278a46a18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438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3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Рис. 5</w:t>
      </w: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33D6" w:rsidRPr="00B533D6" w:rsidRDefault="00B533D6" w:rsidP="00B533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B533D6" w:rsidRPr="00B533D6" w:rsidSect="00A12BEC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C0D"/>
    <w:rsid w:val="0006690D"/>
    <w:rsid w:val="001551E0"/>
    <w:rsid w:val="00407A5E"/>
    <w:rsid w:val="004B543B"/>
    <w:rsid w:val="00725C0D"/>
    <w:rsid w:val="00A12BEC"/>
    <w:rsid w:val="00B53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533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33D6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33D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B533D6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533D6"/>
  </w:style>
  <w:style w:type="character" w:customStyle="1" w:styleId="20">
    <w:name w:val="Заголовок 2 Знак"/>
    <w:basedOn w:val="a0"/>
    <w:link w:val="2"/>
    <w:uiPriority w:val="9"/>
    <w:semiHidden/>
    <w:rsid w:val="00B533D6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styleId="a3">
    <w:name w:val="Hyperlink"/>
    <w:basedOn w:val="a0"/>
    <w:uiPriority w:val="99"/>
    <w:unhideWhenUsed/>
    <w:rsid w:val="00B533D6"/>
    <w:rPr>
      <w:color w:val="0000FF"/>
      <w:u w:val="single"/>
    </w:rPr>
  </w:style>
  <w:style w:type="character" w:customStyle="1" w:styleId="12">
    <w:name w:val="Просмотренная гиперссылка1"/>
    <w:basedOn w:val="a0"/>
    <w:uiPriority w:val="99"/>
    <w:semiHidden/>
    <w:unhideWhenUsed/>
    <w:rsid w:val="00B533D6"/>
    <w:rPr>
      <w:color w:val="800080"/>
      <w:u w:val="single"/>
    </w:rPr>
  </w:style>
  <w:style w:type="paragraph" w:styleId="a4">
    <w:name w:val="Normal (Web)"/>
    <w:basedOn w:val="a"/>
    <w:uiPriority w:val="99"/>
    <w:semiHidden/>
    <w:unhideWhenUsed/>
    <w:rsid w:val="00B53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533D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B533D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B533D6"/>
  </w:style>
  <w:style w:type="character" w:customStyle="1" w:styleId="210">
    <w:name w:val="Заголовок 2 Знак1"/>
    <w:basedOn w:val="a0"/>
    <w:uiPriority w:val="9"/>
    <w:semiHidden/>
    <w:rsid w:val="00B533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FollowedHyperlink"/>
    <w:basedOn w:val="a0"/>
    <w:uiPriority w:val="99"/>
    <w:semiHidden/>
    <w:unhideWhenUsed/>
    <w:rsid w:val="00B533D6"/>
    <w:rPr>
      <w:color w:val="800080" w:themeColor="followedHyperlink"/>
      <w:u w:val="single"/>
    </w:rPr>
  </w:style>
  <w:style w:type="paragraph" w:styleId="a8">
    <w:name w:val="No Spacing"/>
    <w:link w:val="a9"/>
    <w:uiPriority w:val="1"/>
    <w:qFormat/>
    <w:rsid w:val="00A12BEC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A12BEC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533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33D6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33D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B533D6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533D6"/>
  </w:style>
  <w:style w:type="character" w:customStyle="1" w:styleId="20">
    <w:name w:val="Заголовок 2 Знак"/>
    <w:basedOn w:val="a0"/>
    <w:link w:val="2"/>
    <w:uiPriority w:val="9"/>
    <w:semiHidden/>
    <w:rsid w:val="00B533D6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styleId="a3">
    <w:name w:val="Hyperlink"/>
    <w:basedOn w:val="a0"/>
    <w:uiPriority w:val="99"/>
    <w:unhideWhenUsed/>
    <w:rsid w:val="00B533D6"/>
    <w:rPr>
      <w:color w:val="0000FF"/>
      <w:u w:val="single"/>
    </w:rPr>
  </w:style>
  <w:style w:type="character" w:customStyle="1" w:styleId="12">
    <w:name w:val="Просмотренная гиперссылка1"/>
    <w:basedOn w:val="a0"/>
    <w:uiPriority w:val="99"/>
    <w:semiHidden/>
    <w:unhideWhenUsed/>
    <w:rsid w:val="00B533D6"/>
    <w:rPr>
      <w:color w:val="800080"/>
      <w:u w:val="single"/>
    </w:rPr>
  </w:style>
  <w:style w:type="paragraph" w:styleId="a4">
    <w:name w:val="Normal (Web)"/>
    <w:basedOn w:val="a"/>
    <w:uiPriority w:val="99"/>
    <w:semiHidden/>
    <w:unhideWhenUsed/>
    <w:rsid w:val="00B53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533D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B533D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B533D6"/>
  </w:style>
  <w:style w:type="character" w:customStyle="1" w:styleId="210">
    <w:name w:val="Заголовок 2 Знак1"/>
    <w:basedOn w:val="a0"/>
    <w:uiPriority w:val="9"/>
    <w:semiHidden/>
    <w:rsid w:val="00B533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FollowedHyperlink"/>
    <w:basedOn w:val="a0"/>
    <w:uiPriority w:val="99"/>
    <w:semiHidden/>
    <w:unhideWhenUsed/>
    <w:rsid w:val="00B533D6"/>
    <w:rPr>
      <w:color w:val="800080" w:themeColor="followedHyperlink"/>
      <w:u w:val="single"/>
    </w:rPr>
  </w:style>
  <w:style w:type="paragraph" w:styleId="a8">
    <w:name w:val="No Spacing"/>
    <w:link w:val="a9"/>
    <w:uiPriority w:val="1"/>
    <w:qFormat/>
    <w:rsid w:val="00A12BEC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A12BEC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95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rdk_str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str-rdk.ru" TargetMode="Externa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vk.com/rdk_st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str-rdk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2017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2824</Words>
  <Characters>16101</Characters>
  <Application>Microsoft Office Word</Application>
  <DocSecurity>0</DocSecurity>
  <Lines>134</Lines>
  <Paragraphs>37</Paragraphs>
  <ScaleCrop>false</ScaleCrop>
  <Company>Методический отдел МБУК «СРДК»  </Company>
  <LinksUpToDate>false</LinksUpToDate>
  <CharactersWithSpaces>18888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Сценарий.                                              День села в Яблочный Спас</dc:title>
  <dc:subject/>
  <dc:creator>RDK</dc:creator>
  <cp:keywords/>
  <dc:description/>
  <cp:lastModifiedBy>RDK</cp:lastModifiedBy>
  <cp:revision>9</cp:revision>
  <dcterms:created xsi:type="dcterms:W3CDTF">2017-07-26T11:36:00Z</dcterms:created>
  <dcterms:modified xsi:type="dcterms:W3CDTF">2017-07-27T07:23:00Z</dcterms:modified>
</cp:coreProperties>
</file>