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440478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sdtEndPr>
      <w:sdtContent>
        <w:p w:rsidR="00F27A7C" w:rsidRDefault="00F27A7C" w:rsidP="00F27A7C">
          <w:pPr>
            <w:rPr>
              <w:noProof/>
            </w:rPr>
          </w:pPr>
        </w:p>
        <w:p w:rsidR="00F27A7C" w:rsidRDefault="00CA168A" w:rsidP="00F27A7C">
          <w:pPr>
            <w:ind w:left="-993"/>
          </w:pPr>
          <w:r>
            <w:rPr>
              <w:noProof/>
            </w:rPr>
            <w:pict>
              <v:group id="Группа 3" o:spid="_x0000_s1030" style="position:absolute;left:0;text-align:left;margin-left:41.15pt;margin-top:85.45pt;width:208.15pt;height:420.1pt;z-index:251660288;mso-width-percent:350;mso-height-percent:500;mso-position-horizontal-relative:page;mso-position-vertical-relative:page;mso-width-percent:350;mso-height-percent:500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" o:allowincell="f">
                <v:rect id="Rectangle 4" o:spid="_x0000_s1031" style="position:absolute;left:1794;top:370;width:1251;height:7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<v:fill opacity="13107f"/>
                  <v:textbox style="layout-flow:vertical;mso-layout-flow-alt:bottom-to-top" inset=".72pt,7.2pt,.72pt,7.2pt">
                    <w:txbxContent>
                      <w:p w:rsidR="00F27A7C" w:rsidRPr="00F27A7C" w:rsidRDefault="00F27A7C">
                        <w:pPr>
                          <w:pStyle w:val="a6"/>
                          <w:jc w:val="right"/>
                          <w:rPr>
                            <w:rFonts w:asciiTheme="majorHAnsi" w:eastAsiaTheme="majorEastAsia" w:hAnsiTheme="majorHAnsi" w:cstheme="majorBidi"/>
                            <w:sz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36"/>
                          </w:rPr>
                          <w:t>Стерлитамакский районный Дворец культуры</w:t>
                        </w:r>
                      </w:p>
                    </w:txbxContent>
                  </v:textbox>
                </v:rect>
                <v:rect id="Rectangle 5" o:spid="_x0000_s1032" style="position:absolute;left:3247;top:370;width:1564;height:7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<v:fill opacity="13107f"/>
                  <v:textbox style="layout-flow:vertical;mso-layout-flow-alt:bottom-to-top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150015568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27A7C" w:rsidRPr="00F27A7C" w:rsidRDefault="00F27A7C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6" o:spid="_x0000_s1033" style="position:absolute;left:335;top:370;width:1251;height:7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<v:fill opacity="13107f"/>
                  <v:textbox style="layout-flow:vertical;mso-layout-flow-alt:bottom-to-top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</w:rPr>
                          <w:alias w:val="Название"/>
                          <w:id w:val="33064739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27A7C" w:rsidRDefault="00F27A7C" w:rsidP="00F27A7C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</w:pPr>
                            <w:r w:rsidRPr="00F27A7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t>Сценарий Дня любви, семьи и верности «Счастливы вместе»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bookmarkStart w:id="0" w:name="_GoBack"/>
          <w:r w:rsidR="00F27A7C">
            <w:rPr>
              <w:noProof/>
            </w:rPr>
            <w:drawing>
              <wp:inline distT="0" distB="0" distL="0" distR="0">
                <wp:extent cx="6705600" cy="528815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11545f3c5849b9026da892a00f0c83a_large-1200x699.jpe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0389"/>
                        <a:stretch/>
                      </pic:blipFill>
                      <pic:spPr bwMode="auto">
                        <a:xfrm>
                          <a:off x="0" y="0"/>
                          <a:ext cx="6706441" cy="52888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  <w:p w:rsidR="00F27A7C" w:rsidRDefault="00CA168A">
          <w:pPr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</w:rPr>
          </w:pPr>
          <w:r w:rsidRPr="00CA168A">
            <w:rPr>
              <w:noProof/>
            </w:rPr>
            <w:pict>
              <v:group id="Группа 7" o:spid="_x0000_s1027" style="position:absolute;margin-left:34.9pt;margin-top:435.4pt;width:535.75pt;height:336.75pt;z-index:251661312;mso-width-percent:900;mso-height-percent:400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" o:allowincell="f">
                <v:rect id="Rectangle 8" o:spid="_x0000_s1028" style="position:absolute;left:4897;top:8714;width:6731;height:6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<v:textbox>
                    <w:txbxContent>
                      <w:sdt>
                        <w:sdtPr>
                          <w:alias w:val="Аннотация"/>
                          <w:id w:val="612603617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F27A7C" w:rsidRDefault="00F27A7C">
                            <w:pPr>
                              <w:pStyle w:val="a6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29" style="position:absolute;left:613;top:8712;width:4283;height:633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61260362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27A7C" w:rsidRDefault="00F27A7C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Адрес"/>
                          <w:id w:val="612603627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27A7C" w:rsidRDefault="00F27A7C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Телефон"/>
                          <w:id w:val="343265946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F27A7C" w:rsidRDefault="00F27A7C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612603638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F27A7C" w:rsidRDefault="00F27A7C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27A7C">
                              <w:rPr>
                                <w:b/>
                                <w:bCs/>
                              </w:rPr>
                              <w:t>mbuksrdk@yundex.ru</w:t>
                            </w:r>
                          </w:p>
                        </w:sdtContent>
                      </w:sdt>
                      <w:p w:rsidR="00F27A7C" w:rsidRDefault="00F27A7C">
                        <w:pPr>
                          <w:pStyle w:val="a6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F27A7C"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</w:rPr>
            <w:br w:type="page"/>
          </w:r>
        </w:p>
      </w:sdtContent>
    </w:sdt>
    <w:p w:rsidR="00F27A7C" w:rsidRDefault="00F27A7C" w:rsidP="00842E9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1122" w:rsidRPr="00842E9D" w:rsidRDefault="00EE1122" w:rsidP="00842E9D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42E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Дня любви, семьи и верности «Счастливы вместе»</w:t>
      </w:r>
    </w:p>
    <w:p w:rsidR="00EE1122" w:rsidRPr="00842E9D" w:rsidRDefault="00EE1122" w:rsidP="00EE11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E9D">
        <w:rPr>
          <w:rFonts w:ascii="Times New Roman" w:eastAsia="Times New Roman" w:hAnsi="Times New Roman" w:cs="Times New Roman"/>
          <w:sz w:val="28"/>
          <w:szCs w:val="28"/>
        </w:rPr>
        <w:t>День семьи, любви и верности — один из самых важных праздников не только для страны, но и для всех ее жителей. Этот день помогает провести вместе время, вспомнить о семенных ценностях и просто насладиться обществом друг друга. Сценарий этого праздника легкий, интересный, ненавязчивый, веселый. Вы не только отдохнете, но и сможете поучаствовать в увлекательных конкурсах.</w:t>
      </w:r>
    </w:p>
    <w:p w:rsidR="00EE1122" w:rsidRPr="00842E9D" w:rsidRDefault="00EE1122" w:rsidP="00EE112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42E9D">
        <w:rPr>
          <w:rFonts w:ascii="Times New Roman" w:eastAsia="Times New Roman" w:hAnsi="Times New Roman" w:cs="Times New Roman"/>
          <w:sz w:val="28"/>
          <w:szCs w:val="28"/>
        </w:rPr>
        <w:t>Важно определиться с местом проведения, оформлением площадки и музыкальным сопровождением. Лучше проводить этот праздник на открытом пространстве, чтобы пришедшие гости чувствовали себя комфортно. Если место позволит, тогда можно установить несколько торговых палаток с едой, водой, мороженым, памятными сувенирами ручной работы. Если позволяет бюджет, можно нанять и аниматоров, которые будут веселить детей.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понадобиться: призы для конкурсов, несколько столов с рисовальными принадлежностями для конкурса и для семейного дерева, таблички с обязанностями, несколько пупсов, столики и пеленки, рюкзаки, книги, комплекты вещей, тетради, Пластилин, шишки, пластиковые стаканчики, скотч, ножницы, цветная бумага,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Ведущая, Ведущий, танцевальные коллективы, певцы, чтецы, Мэр (если праздник планируется городского масштаба).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Сцена устанавливается в парке. Играет музыка. Появляются ведущие.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 этот июльский день,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Мы с вами собрались не зря,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Напомнить всем мы вам хотим,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в жизни нам важна семья!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и любовь необходима тоже,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и без верности нам не прожить,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наши близкие, всего дороже,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нужно их всю жизнь любить!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Добро пожаловать друзья! Рады приветствовать вас всех на очередном празднике посвященному семье, любви и верности!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Вас ждет масса приятных событий, яркие эмоции и хорошее времяпровождение!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Сейчас, я с радостью хочу пригласить на эту сцену, многоуважаемого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 высокопоставленного лица, если мероприятие проходит при поддержке фирмы или организации)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 сцену поднимается </w:t>
      </w:r>
      <w:r w:rsid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и произносит поздравительную речь)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Как много смысла в слове семья. Здесь скрыта поддержка, опора, единство, взаимоуважение, тепло, доброта, нежность, помощь.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Ты не забывай и про любовь и верность, которые являются неотъемлемой частью любой семьи.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Да и без детей, настоящую семью сложно представить. Ведь дети — продолжение рода, огромное счастье и радость, которая дарит самые яркие эмоции и впечатления.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Поэтому сейчас, мне бы хотелось пригласить на эту сцену, самых маленьких граждан нашего городка.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 сцену поднимаются дети разных возрастов и читают </w:t>
      </w:r>
      <w:hyperlink r:id="rId6" w:history="1">
        <w:r w:rsidRPr="00842E9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стихи</w:t>
        </w:r>
      </w:hyperlink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Я вот тут подумал, а не провести ли нам с тобой конкурс, на лучший рисунок?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А давай! Только победителя предлагаю определять в конце мероприятия, а поможет нам в этом наше уважаемое жюри, в состав которого входит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(Перечисляет нескольких художников, преподавателей рисования)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 этом конкурсе могут принимать участие все, возрастом от 5 до 11 лет. Все что от вас требуется, просто подойти к нашим специальным столам и нарисовать рисунок на тему: «Моя большая, дружная семья». Каждый рисунок обязательно подписать, указав свою фамилию, имя и возраст!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Будем ждать с нетерпением ваши работы, а пока, я хочу пригласить на эту сцену, танцевальный коллектив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(Название)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 с зажигательным танцем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(Название)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 сцене появляется коллектив. После номера выходят ведущие)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Вот скажи, у тебя есть обязанности в твоей семье?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Быть красивой, считается обязанностью?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Я серьезно. Вот, я регулярно выношу мусор, чиню розетки и даже иногда пыль вытираю.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А я готовлю, убираю, стираю, создаю уют, подрабатываю психологом, дизайнером и еще радую всех своей красотой!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А вот мне интересно, какие обязанности у наших горожан?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Так, а зачем гадать, давай это выясним!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«Что я делаю по дому»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На сцену приглашается 3-4 семейные пары. Каждый тянет табличку с перечнем домашних дел. Один показывает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(без слов)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, другой угадывает. Затем меняются. Та пара, которая больше всех угадает, получит приз. Чтобы не было путаницы, пары выступают по очереди. На одной карточке должно быть не больше 3-х дел. Время для одной пары 1-1, 5 минуты.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Перечень обязанностей: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1. Чистка картофеля;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2. Глажка штор;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3. Ремонт электроприборов;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4. Чистка ковра;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5. Шитье носков;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6. Приготовление еды;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7. Вытирание пыли;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8. Поход за продуктами;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9. Проверка уроков;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lastRenderedPageBreak/>
        <w:t>10. Стирка;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11. Вынос мусора;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12. Уборка;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13. Уход за цветами;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14. Уход за домашними животными;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15. Размещение постиранного белья;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16. Убийство паука;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17. Смена постельного белья;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18. Мытье полов.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Кто б мог подумать, что семейная жизнь такая насыщенная и разнообразная!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И не говори. Но, кроме домашних дел, столько плюсов и счастья! Всегда есть тот, что обнимет тебя, кто выслушает, кто поможет.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Здесь я с тобой не поспорю. Кстати, я слышал (имя исполнителя/исполнительницы), тоже так думает.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Правда? Так пусть поднимется на эту сцену, и поделиться этим мнением со всеми!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 сцену выходить исполнитель/исполнительница с песней про семью)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Кстати, хотелось бы отметить, что каждая пришедшая семья, может изобразить свое семейное дерево.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Просто посетите наши художественные уголки и дайте волю фантазии.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Говорят, в семье всегда,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Знает точно детвора,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Кто пришел домой с работы,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Кто включил мультфильм с утра!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Это я хочу проверить,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И загадки загадать,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Чтобы умные детишки,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Смогли тайны рассказать!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 сцену приглашаются дети, возрастом от 3-х до 6-ти лет. Им загадываются загадки про родственников, семью. Кто даст больше правильных ответов, получит приз)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Продолжая наш концерт,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Я хочу сейчас сказать,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Что сегодня, в этот праздник,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Будут мамы выступать!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Мамы будут непростыми,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Мамы будут золотыми!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(На сцену приглашаются бизнес-мамы, успешные леди города, которые исполняют песню, или просто читают </w:t>
      </w:r>
      <w:hyperlink r:id="rId7" w:history="1">
        <w:r w:rsidRPr="00842E9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стихи</w:t>
        </w:r>
      </w:hyperlink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. Правда для этого нужно будет все предварительно согласовать с ними)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Папы тоже всем важны,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Папы очень нам нужны!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Сейчас, я приглашаю на сцену самых мужественных, самых сильных, самых верных и красивых на сцену.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Объявляется </w:t>
      </w:r>
      <w:r w:rsidRPr="00842E9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«Папа может»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На сцену приглашается несколько пап. Им предлагается выполнить несколько несложных заданий. Тот кто справиться, получит приз. Перечень заданий: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1. Запеленать куклу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 подготовить несколько пупсов, столики и пеленки)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 Время выполнения 1 минута;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2. Собрать старшего ребенка в школу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пригласить на сцену детей пап. Нужно подготовить несколько одинаковых комплектов вещей, разбросать пару книг, тетрадей, ручек, рюкзаки)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 Время выполнения 1-2 минуты;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3. Смастерить подделку из подручных средств (Пластилин, шишки, пластиковые стаканчики, скотч, ножницы, цветная бумага). Время выполнения 1-2 минуты.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4. Уложить ребенка. Сочинить на ночь сказку. Время выполнения 2 минуты. </w:t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(Последний этап проводить поочередно. Если сцена будет маленькой по размеру, можно использовать площадку перед ней)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(Объявляет выход танцевального коллектива)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 каждой семье, есть бабушки и дедушки. И иногда они проводят очень много времени со своими внуками. Так вот, а что если нестандартная ситуация?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«Бабушка все знает»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На сцену приглашается несколько бабушек. Ведущая предлагает несколько нестандартных ситуаций. Бабушка, которая найдет лучшее и самое креативное решение, получит приз. Варианты озвучивать поочередно.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Ситуации: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 xml:space="preserve">1. Собираясь на прогулку с внуком, вы берете с собой пакет с игрушками, пакет со всевозможными </w:t>
      </w:r>
      <w:proofErr w:type="spellStart"/>
      <w:r w:rsidRPr="00842E9D">
        <w:rPr>
          <w:rFonts w:ascii="Times New Roman" w:eastAsia="Times New Roman" w:hAnsi="Times New Roman" w:cs="Times New Roman"/>
          <w:sz w:val="28"/>
          <w:szCs w:val="28"/>
        </w:rPr>
        <w:t>вкусняшками</w:t>
      </w:r>
      <w:proofErr w:type="spellEnd"/>
      <w:r w:rsidRPr="00842E9D">
        <w:rPr>
          <w:rFonts w:ascii="Times New Roman" w:eastAsia="Times New Roman" w:hAnsi="Times New Roman" w:cs="Times New Roman"/>
          <w:sz w:val="28"/>
          <w:szCs w:val="28"/>
        </w:rPr>
        <w:t>. Во время игры на площадке, ваше любимое чадо увидело вкусность у другого ребенка, и требует ее. Но как назло, в вашем пакете не оказалось подобного. Что будете делать?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2. Гуляя по торговому центру, ваше чадо разбило дорогущую вазу, рядом проходила пара с другим малышом. Ваши действия?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3. Родители наказали ваше чадо. Запрет — просмотр мультиков. Но, вот незадача, в кинотеатре начался любимый мультик, а у вас два билета. Что будете делать?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4. Ваше чадо захотело приготовить для вас оладья. Замесив тесто из сахара, яйца, муки, соли, соды и перца, ребенку удалось поджарить «оладушек». Есть его невозможно, но и обидеть дите нельзя, что делать будете?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5. По своей невнимательности, вы оставили свою помаду на видном месте. Ребенку понадобилось пару минут, во время вашего отсутствия, чтобы разукрасить ваши новые обои. И вот, вы входите в комнату, и видите новую картину, нарисованную своей помадой. Ваши действия?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 xml:space="preserve">Семья — самое святое в жизни каждого человека. Это огромный, кропотливый труд, невероятный </w:t>
      </w:r>
      <w:proofErr w:type="spellStart"/>
      <w:r w:rsidRPr="00842E9D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842E9D">
        <w:rPr>
          <w:rFonts w:ascii="Times New Roman" w:eastAsia="Times New Roman" w:hAnsi="Times New Roman" w:cs="Times New Roman"/>
          <w:sz w:val="28"/>
          <w:szCs w:val="28"/>
        </w:rPr>
        <w:t>, состоящий из тысячи различных деталей.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Семья спасает от одиночества, способствует гармонии и душевному теплу.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О семье недаром сочиняют стихи и песни, в принципе как о любви и о верности.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Кстати о песнях. Сейчас, на эту сцену выйдет очень талантливый человек, с очень душевной композицией!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(Исполняется песня)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Ведущий: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Наш концерт к концу подходит,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 сожалению друзья,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Подведем сейчас итоги,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Конкурса «Моя семья».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i/>
          <w:iCs/>
          <w:sz w:val="28"/>
          <w:szCs w:val="28"/>
        </w:rPr>
        <w:t>(Жюри определяют победителя. Происходит награждение)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Всем спасибо за тепло,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С вами было хорошо,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А теперь пора домой,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До семьи своей родной!</w:t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</w:r>
      <w:r w:rsidRPr="00842E9D">
        <w:rPr>
          <w:rFonts w:ascii="Times New Roman" w:eastAsia="Times New Roman" w:hAnsi="Times New Roman" w:cs="Times New Roman"/>
          <w:sz w:val="28"/>
          <w:szCs w:val="28"/>
        </w:rPr>
        <w:br/>
        <w:t>Неплохо бы дополнить день несколькими семейными </w:t>
      </w:r>
      <w:hyperlink r:id="rId8" w:history="1">
        <w:r w:rsidRPr="00842E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конкурсами</w:t>
        </w:r>
      </w:hyperlink>
      <w:r w:rsidRPr="00842E9D">
        <w:rPr>
          <w:rFonts w:ascii="Times New Roman" w:eastAsia="Times New Roman" w:hAnsi="Times New Roman" w:cs="Times New Roman"/>
          <w:sz w:val="28"/>
          <w:szCs w:val="28"/>
        </w:rPr>
        <w:t>, возможно эстафетами, соревнованиями. Для этого тогда бы пришлось организовать несколько дополнительных площадок.</w:t>
      </w:r>
    </w:p>
    <w:p w:rsidR="007A38B8" w:rsidRPr="00842E9D" w:rsidRDefault="007A38B8">
      <w:pPr>
        <w:rPr>
          <w:rFonts w:ascii="Times New Roman" w:hAnsi="Times New Roman" w:cs="Times New Roman"/>
          <w:sz w:val="28"/>
          <w:szCs w:val="28"/>
        </w:rPr>
      </w:pPr>
    </w:p>
    <w:sectPr w:rsidR="007A38B8" w:rsidRPr="00842E9D" w:rsidSect="00F27A7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characterSpacingControl w:val="doNotCompress"/>
  <w:compat>
    <w:useFELayout/>
  </w:compat>
  <w:rsids>
    <w:rsidRoot w:val="00EE1122"/>
    <w:rsid w:val="00251553"/>
    <w:rsid w:val="007A38B8"/>
    <w:rsid w:val="00842E9D"/>
    <w:rsid w:val="009D7524"/>
    <w:rsid w:val="00CA168A"/>
    <w:rsid w:val="00EE1122"/>
    <w:rsid w:val="00F2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A"/>
  </w:style>
  <w:style w:type="paragraph" w:styleId="1">
    <w:name w:val="heading 1"/>
    <w:basedOn w:val="a"/>
    <w:link w:val="10"/>
    <w:uiPriority w:val="9"/>
    <w:qFormat/>
    <w:rsid w:val="00EE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fst">
    <w:name w:val="sfst"/>
    <w:basedOn w:val="a"/>
    <w:rsid w:val="00E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1122"/>
    <w:rPr>
      <w:b/>
      <w:bCs/>
    </w:rPr>
  </w:style>
  <w:style w:type="character" w:customStyle="1" w:styleId="v1">
    <w:name w:val="v1"/>
    <w:basedOn w:val="a0"/>
    <w:rsid w:val="00EE1122"/>
  </w:style>
  <w:style w:type="character" w:customStyle="1" w:styleId="v2">
    <w:name w:val="v2"/>
    <w:basedOn w:val="a0"/>
    <w:rsid w:val="00EE1122"/>
  </w:style>
  <w:style w:type="character" w:customStyle="1" w:styleId="apple-converted-space">
    <w:name w:val="apple-converted-space"/>
    <w:basedOn w:val="a0"/>
    <w:rsid w:val="00EE1122"/>
  </w:style>
  <w:style w:type="character" w:styleId="a4">
    <w:name w:val="Emphasis"/>
    <w:basedOn w:val="a0"/>
    <w:uiPriority w:val="20"/>
    <w:qFormat/>
    <w:rsid w:val="00EE1122"/>
    <w:rPr>
      <w:i/>
      <w:iCs/>
    </w:rPr>
  </w:style>
  <w:style w:type="character" w:customStyle="1" w:styleId="ls">
    <w:name w:val="ls"/>
    <w:basedOn w:val="a0"/>
    <w:rsid w:val="00EE1122"/>
  </w:style>
  <w:style w:type="character" w:styleId="a5">
    <w:name w:val="Hyperlink"/>
    <w:basedOn w:val="a0"/>
    <w:uiPriority w:val="99"/>
    <w:semiHidden/>
    <w:unhideWhenUsed/>
    <w:rsid w:val="00EE1122"/>
    <w:rPr>
      <w:color w:val="0000FF"/>
      <w:u w:val="single"/>
    </w:rPr>
  </w:style>
  <w:style w:type="paragraph" w:styleId="a6">
    <w:name w:val="No Spacing"/>
    <w:link w:val="a7"/>
    <w:uiPriority w:val="1"/>
    <w:qFormat/>
    <w:rsid w:val="00F27A7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7A7C"/>
  </w:style>
  <w:style w:type="paragraph" w:styleId="a8">
    <w:name w:val="Balloon Text"/>
    <w:basedOn w:val="a"/>
    <w:link w:val="a9"/>
    <w:uiPriority w:val="99"/>
    <w:semiHidden/>
    <w:unhideWhenUsed/>
    <w:rsid w:val="00F2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38">
          <w:marLeft w:val="-206"/>
          <w:marRight w:val="0"/>
          <w:marTop w:val="154"/>
          <w:marBottom w:val="257"/>
          <w:divBdr>
            <w:top w:val="none" w:sz="0" w:space="0" w:color="auto"/>
            <w:left w:val="single" w:sz="24" w:space="7" w:color="6DA3BD"/>
            <w:bottom w:val="none" w:sz="0" w:space="0" w:color="auto"/>
            <w:right w:val="none" w:sz="0" w:space="0" w:color="auto"/>
          </w:divBdr>
        </w:div>
        <w:div w:id="1107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ok.ru/scenarii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dravok.ru/pozdravleniya/prazdniki/den-semi-lyubvi-ver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zdravok.ru/pozdravleniya/prazdniki/den-semi-lyubvi-vernosti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Методический отдел</CompanyAddress>
  <CompanyPhone>26-73-78</CompanyPhone>
  <CompanyFax>mbuksrdk@yundex.ru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1429</Words>
  <Characters>8150</Characters>
  <Application>Microsoft Office Word</Application>
  <DocSecurity>0</DocSecurity>
  <Lines>67</Lines>
  <Paragraphs>19</Paragraphs>
  <ScaleCrop>false</ScaleCrop>
  <Company>РДК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Дня любви, семьи и верности «Счастливы вместе»</dc:title>
  <dc:subject/>
  <dc:creator>User</dc:creator>
  <cp:keywords/>
  <dc:description/>
  <cp:lastModifiedBy>Гузель</cp:lastModifiedBy>
  <cp:revision>2</cp:revision>
  <dcterms:created xsi:type="dcterms:W3CDTF">2017-07-12T09:50:00Z</dcterms:created>
  <dcterms:modified xsi:type="dcterms:W3CDTF">2017-07-12T09:50:00Z</dcterms:modified>
</cp:coreProperties>
</file>